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4E3B5" w14:textId="77777777" w:rsidR="002064F9" w:rsidRPr="00531995" w:rsidRDefault="002064F9" w:rsidP="00A91780">
      <w:pPr>
        <w:jc w:val="center"/>
        <w:rPr>
          <w:rFonts w:eastAsia="Calibri" w:cstheme="minorHAnsi"/>
          <w:b/>
          <w:bCs/>
          <w:sz w:val="32"/>
          <w:szCs w:val="24"/>
        </w:rPr>
      </w:pPr>
      <w:r w:rsidRPr="00531995">
        <w:rPr>
          <w:rFonts w:eastAsia="Calibri" w:cstheme="minorHAnsi"/>
          <w:b/>
          <w:bCs/>
          <w:sz w:val="24"/>
          <w:szCs w:val="24"/>
        </w:rPr>
        <w:t>LAUREA MAGISTRALE DI COGNITIVE PSYCHOLOGY IN HEALTH COMMUNICATION</w:t>
      </w:r>
      <w:r w:rsidRPr="00531995">
        <w:rPr>
          <w:rFonts w:eastAsia="Calibri" w:cstheme="minorHAnsi"/>
          <w:b/>
          <w:bCs/>
          <w:sz w:val="32"/>
          <w:szCs w:val="24"/>
        </w:rPr>
        <w:t xml:space="preserve">: </w:t>
      </w:r>
    </w:p>
    <w:p w14:paraId="64804F8C" w14:textId="77777777" w:rsidR="002445B3" w:rsidRDefault="002445B3" w:rsidP="00A91780">
      <w:pPr>
        <w:jc w:val="center"/>
        <w:rPr>
          <w:rFonts w:eastAsia="Calibri" w:cstheme="minorHAnsi"/>
          <w:b/>
          <w:bCs/>
          <w:sz w:val="32"/>
          <w:szCs w:val="24"/>
        </w:rPr>
      </w:pPr>
      <w:r w:rsidRPr="002445B3">
        <w:rPr>
          <w:rFonts w:eastAsia="Calibri" w:cstheme="minorHAnsi"/>
          <w:b/>
          <w:bCs/>
          <w:sz w:val="32"/>
          <w:szCs w:val="24"/>
        </w:rPr>
        <w:t>Chiacchierando con i responsa</w:t>
      </w:r>
      <w:r>
        <w:rPr>
          <w:rFonts w:eastAsia="Calibri" w:cstheme="minorHAnsi"/>
          <w:b/>
          <w:bCs/>
          <w:sz w:val="32"/>
          <w:szCs w:val="24"/>
        </w:rPr>
        <w:t xml:space="preserve">bili del programma di Laurea </w:t>
      </w:r>
    </w:p>
    <w:p w14:paraId="2978A1ED" w14:textId="77777777" w:rsidR="002445B3" w:rsidRPr="002445B3" w:rsidRDefault="002445B3" w:rsidP="00A91780">
      <w:pPr>
        <w:jc w:val="center"/>
        <w:rPr>
          <w:rFonts w:eastAsia="Calibri" w:cstheme="minorHAnsi"/>
          <w:b/>
          <w:bCs/>
          <w:sz w:val="32"/>
          <w:szCs w:val="24"/>
        </w:rPr>
      </w:pPr>
    </w:p>
    <w:p w14:paraId="13E8C270" w14:textId="77777777" w:rsidR="002064F9" w:rsidRPr="002445B3" w:rsidRDefault="002064F9" w:rsidP="00A91780">
      <w:pPr>
        <w:jc w:val="center"/>
        <w:rPr>
          <w:rFonts w:eastAsia="Calibri" w:cstheme="minorHAnsi"/>
          <w:b/>
          <w:bCs/>
          <w:sz w:val="32"/>
          <w:szCs w:val="24"/>
        </w:rPr>
      </w:pPr>
      <w:r w:rsidRPr="002445B3">
        <w:rPr>
          <w:rFonts w:eastAsia="Calibri" w:cstheme="minorHAnsi"/>
          <w:b/>
          <w:bCs/>
          <w:sz w:val="32"/>
          <w:szCs w:val="24"/>
        </w:rPr>
        <w:t>QUESTIONS AND ANSWERS</w:t>
      </w:r>
      <w:r w:rsidR="002445B3" w:rsidRPr="002445B3">
        <w:rPr>
          <w:rFonts w:eastAsia="Calibri" w:cstheme="minorHAnsi"/>
          <w:b/>
          <w:bCs/>
          <w:sz w:val="32"/>
          <w:szCs w:val="24"/>
        </w:rPr>
        <w:t xml:space="preserve"> </w:t>
      </w:r>
    </w:p>
    <w:p w14:paraId="63780526" w14:textId="77777777" w:rsidR="00A91780" w:rsidRPr="002445B3" w:rsidRDefault="002064F9" w:rsidP="00A91780">
      <w:pPr>
        <w:jc w:val="center"/>
        <w:rPr>
          <w:rFonts w:eastAsia="Calibri" w:cstheme="minorHAnsi"/>
          <w:b/>
          <w:bCs/>
          <w:sz w:val="32"/>
          <w:szCs w:val="24"/>
          <w:lang w:val="en-US"/>
        </w:rPr>
      </w:pPr>
      <w:r w:rsidRPr="002445B3">
        <w:rPr>
          <w:rFonts w:eastAsia="Calibri" w:cstheme="minorHAnsi"/>
          <w:b/>
          <w:bCs/>
          <w:sz w:val="32"/>
          <w:szCs w:val="24"/>
          <w:lang w:val="en-US"/>
        </w:rPr>
        <w:t>Q&amp;A</w:t>
      </w:r>
    </w:p>
    <w:p w14:paraId="0E6A6111" w14:textId="77777777" w:rsidR="002064F9" w:rsidRPr="002445B3" w:rsidRDefault="002064F9" w:rsidP="00A91780">
      <w:pPr>
        <w:jc w:val="center"/>
        <w:rPr>
          <w:rFonts w:eastAsia="Calibri" w:cstheme="minorHAnsi"/>
          <w:b/>
          <w:bCs/>
          <w:sz w:val="32"/>
          <w:szCs w:val="24"/>
          <w:lang w:val="en-US"/>
        </w:rPr>
      </w:pPr>
    </w:p>
    <w:p w14:paraId="221A8FFC" w14:textId="77777777" w:rsidR="002064F9" w:rsidRPr="002445B3" w:rsidRDefault="002064F9" w:rsidP="002445B3">
      <w:pPr>
        <w:pStyle w:val="ListParagraph"/>
        <w:numPr>
          <w:ilvl w:val="0"/>
          <w:numId w:val="1"/>
        </w:numPr>
        <w:rPr>
          <w:rFonts w:eastAsia="Calibri" w:cstheme="minorHAnsi"/>
          <w:b/>
          <w:bCs/>
          <w:sz w:val="24"/>
          <w:szCs w:val="24"/>
        </w:rPr>
      </w:pPr>
      <w:r w:rsidRPr="002445B3">
        <w:rPr>
          <w:rFonts w:eastAsia="Calibri" w:cstheme="minorHAnsi"/>
          <w:b/>
          <w:bCs/>
          <w:sz w:val="24"/>
          <w:szCs w:val="24"/>
        </w:rPr>
        <w:t>Quali sono i punti di forza del programma di laurea Magistrale di Cognitive Psychology in Health Communication?</w:t>
      </w:r>
    </w:p>
    <w:p w14:paraId="701282F9" w14:textId="642AF592" w:rsidR="002064F9" w:rsidRPr="00F13D5C" w:rsidRDefault="002064F9" w:rsidP="00A91780">
      <w:pPr>
        <w:rPr>
          <w:rFonts w:eastAsia="Calibri" w:cstheme="minorHAnsi"/>
          <w:sz w:val="24"/>
          <w:szCs w:val="24"/>
        </w:rPr>
      </w:pPr>
      <w:r w:rsidRPr="00F13D5C">
        <w:rPr>
          <w:rFonts w:eastAsia="Calibri" w:cstheme="minorHAnsi"/>
          <w:sz w:val="24"/>
          <w:szCs w:val="24"/>
        </w:rPr>
        <w:t xml:space="preserve">Il programma rappresenta un </w:t>
      </w:r>
      <w:r w:rsidRPr="00F13D5C">
        <w:rPr>
          <w:rFonts w:eastAsia="Calibri" w:cstheme="minorHAnsi"/>
          <w:b/>
          <w:sz w:val="24"/>
          <w:szCs w:val="24"/>
        </w:rPr>
        <w:t>progetto pionieristico</w:t>
      </w:r>
      <w:r w:rsidRPr="00F13D5C">
        <w:rPr>
          <w:rFonts w:eastAsia="Calibri" w:cstheme="minorHAnsi"/>
          <w:sz w:val="24"/>
          <w:szCs w:val="24"/>
        </w:rPr>
        <w:t xml:space="preserve"> </w:t>
      </w:r>
      <w:r>
        <w:rPr>
          <w:rFonts w:eastAsia="Calibri" w:cstheme="minorHAnsi"/>
          <w:sz w:val="24"/>
          <w:szCs w:val="24"/>
        </w:rPr>
        <w:t>volto</w:t>
      </w:r>
      <w:r w:rsidRPr="00F13D5C">
        <w:rPr>
          <w:rFonts w:eastAsia="Calibri" w:cstheme="minorHAnsi"/>
          <w:sz w:val="24"/>
          <w:szCs w:val="24"/>
        </w:rPr>
        <w:t xml:space="preserve"> a formare una figura </w:t>
      </w:r>
      <w:r w:rsidR="007C34D9">
        <w:rPr>
          <w:rFonts w:eastAsia="Calibri" w:cstheme="minorHAnsi"/>
          <w:sz w:val="24"/>
          <w:szCs w:val="24"/>
        </w:rPr>
        <w:t>attuale</w:t>
      </w:r>
      <w:r>
        <w:rPr>
          <w:rFonts w:eastAsia="Calibri" w:cstheme="minorHAnsi"/>
          <w:sz w:val="24"/>
          <w:szCs w:val="24"/>
        </w:rPr>
        <w:t xml:space="preserve"> </w:t>
      </w:r>
      <w:r w:rsidR="007C34D9">
        <w:rPr>
          <w:rFonts w:eastAsia="Calibri" w:cstheme="minorHAnsi"/>
          <w:sz w:val="24"/>
          <w:szCs w:val="24"/>
        </w:rPr>
        <w:t xml:space="preserve">e moderna </w:t>
      </w:r>
      <w:r w:rsidR="00531995" w:rsidRPr="00F13D5C">
        <w:rPr>
          <w:rFonts w:eastAsia="Calibri" w:cstheme="minorHAnsi"/>
          <w:sz w:val="24"/>
          <w:szCs w:val="24"/>
        </w:rPr>
        <w:t xml:space="preserve">di </w:t>
      </w:r>
      <w:r w:rsidRPr="002064F9">
        <w:rPr>
          <w:rFonts w:eastAsia="Calibri" w:cstheme="minorHAnsi"/>
          <w:b/>
          <w:sz w:val="24"/>
          <w:szCs w:val="24"/>
        </w:rPr>
        <w:t>psicologo richiesta dal</w:t>
      </w:r>
      <w:r w:rsidRPr="00F13D5C">
        <w:rPr>
          <w:rFonts w:eastAsia="Calibri" w:cstheme="minorHAnsi"/>
          <w:b/>
          <w:sz w:val="24"/>
          <w:szCs w:val="24"/>
        </w:rPr>
        <w:t xml:space="preserve"> mercato internazionale</w:t>
      </w:r>
      <w:r w:rsidRPr="00F13D5C">
        <w:rPr>
          <w:rFonts w:eastAsia="Calibri" w:cstheme="minorHAnsi"/>
          <w:sz w:val="24"/>
          <w:szCs w:val="24"/>
        </w:rPr>
        <w:t xml:space="preserve">, ovvero </w:t>
      </w:r>
      <w:r w:rsidR="00531995" w:rsidRPr="00F13D5C">
        <w:rPr>
          <w:rFonts w:eastAsia="Calibri" w:cstheme="minorHAnsi"/>
          <w:sz w:val="24"/>
          <w:szCs w:val="24"/>
        </w:rPr>
        <w:t xml:space="preserve">uno psicologo </w:t>
      </w:r>
      <w:r w:rsidR="007C34D9">
        <w:rPr>
          <w:rFonts w:eastAsia="Calibri" w:cstheme="minorHAnsi"/>
          <w:sz w:val="24"/>
          <w:szCs w:val="24"/>
        </w:rPr>
        <w:t xml:space="preserve">che possa essere </w:t>
      </w:r>
      <w:r w:rsidR="00531995" w:rsidRPr="00F13D5C">
        <w:rPr>
          <w:rFonts w:eastAsia="Calibri" w:cstheme="minorHAnsi"/>
          <w:sz w:val="24"/>
          <w:szCs w:val="24"/>
        </w:rPr>
        <w:t>attivo a 360 gradi</w:t>
      </w:r>
      <w:r>
        <w:rPr>
          <w:rFonts w:eastAsia="Calibri" w:cstheme="minorHAnsi"/>
          <w:sz w:val="24"/>
          <w:szCs w:val="24"/>
        </w:rPr>
        <w:t xml:space="preserve"> </w:t>
      </w:r>
      <w:r w:rsidR="007C34D9">
        <w:rPr>
          <w:rFonts w:eastAsia="Calibri" w:cstheme="minorHAnsi"/>
          <w:sz w:val="24"/>
          <w:szCs w:val="24"/>
        </w:rPr>
        <w:t>in ambito sanitario</w:t>
      </w:r>
      <w:r>
        <w:rPr>
          <w:rFonts w:eastAsia="Calibri" w:cstheme="minorHAnsi"/>
          <w:sz w:val="24"/>
          <w:szCs w:val="24"/>
        </w:rPr>
        <w:t xml:space="preserve">: </w:t>
      </w:r>
      <w:r w:rsidR="007C34D9">
        <w:rPr>
          <w:rFonts w:eastAsia="Calibri" w:cstheme="minorHAnsi"/>
          <w:sz w:val="24"/>
          <w:szCs w:val="24"/>
        </w:rPr>
        <w:t xml:space="preserve">nei </w:t>
      </w:r>
      <w:proofErr w:type="spellStart"/>
      <w:r w:rsidR="007C34D9">
        <w:rPr>
          <w:rFonts w:eastAsia="Calibri" w:cstheme="minorHAnsi"/>
          <w:sz w:val="24"/>
          <w:szCs w:val="24"/>
        </w:rPr>
        <w:t>setting</w:t>
      </w:r>
      <w:proofErr w:type="spellEnd"/>
      <w:r w:rsidR="007C34D9">
        <w:rPr>
          <w:rFonts w:eastAsia="Calibri" w:cstheme="minorHAnsi"/>
          <w:sz w:val="24"/>
          <w:szCs w:val="24"/>
        </w:rPr>
        <w:t xml:space="preserve"> clinici, nella</w:t>
      </w:r>
      <w:r w:rsidRPr="00F13D5C">
        <w:rPr>
          <w:rFonts w:eastAsia="Calibri" w:cstheme="minorHAnsi"/>
          <w:sz w:val="24"/>
          <w:szCs w:val="24"/>
        </w:rPr>
        <w:t xml:space="preserve"> prevenzione e </w:t>
      </w:r>
      <w:r w:rsidR="007C34D9">
        <w:rPr>
          <w:rFonts w:eastAsia="Calibri" w:cstheme="minorHAnsi"/>
          <w:sz w:val="24"/>
          <w:szCs w:val="24"/>
        </w:rPr>
        <w:t xml:space="preserve">anche nel settore </w:t>
      </w:r>
      <w:proofErr w:type="gramStart"/>
      <w:r w:rsidRPr="00F13D5C">
        <w:rPr>
          <w:rFonts w:eastAsia="Calibri" w:cstheme="minorHAnsi"/>
          <w:sz w:val="24"/>
          <w:szCs w:val="24"/>
        </w:rPr>
        <w:t>delle</w:t>
      </w:r>
      <w:r w:rsidR="007C34D9">
        <w:rPr>
          <w:rFonts w:eastAsia="Calibri" w:cstheme="minorHAnsi"/>
          <w:sz w:val="24"/>
          <w:szCs w:val="24"/>
        </w:rPr>
        <w:t xml:space="preserve"> </w:t>
      </w:r>
      <w:r w:rsidRPr="00F13D5C">
        <w:rPr>
          <w:rFonts w:eastAsia="Calibri" w:cstheme="minorHAnsi"/>
          <w:sz w:val="24"/>
          <w:szCs w:val="24"/>
        </w:rPr>
        <w:t xml:space="preserve"> policy</w:t>
      </w:r>
      <w:proofErr w:type="gramEnd"/>
      <w:r w:rsidRPr="00F13D5C">
        <w:rPr>
          <w:rFonts w:eastAsia="Calibri" w:cstheme="minorHAnsi"/>
          <w:sz w:val="24"/>
          <w:szCs w:val="24"/>
        </w:rPr>
        <w:t xml:space="preserve"> sanitarie. </w:t>
      </w:r>
    </w:p>
    <w:p w14:paraId="11376ECA" w14:textId="4AD34A55" w:rsidR="00A91780" w:rsidRPr="00F13D5C" w:rsidRDefault="007C34D9" w:rsidP="00A91780">
      <w:pPr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Accanto alle applicazioni avanzate </w:t>
      </w:r>
      <w:r w:rsidR="002064F9" w:rsidRPr="00F13D5C">
        <w:rPr>
          <w:rFonts w:eastAsia="Calibri" w:cstheme="minorHAnsi"/>
          <w:sz w:val="24"/>
          <w:szCs w:val="24"/>
        </w:rPr>
        <w:t xml:space="preserve">della psicologia cognitiva, </w:t>
      </w:r>
      <w:r>
        <w:rPr>
          <w:rFonts w:eastAsia="Calibri" w:cstheme="minorHAnsi"/>
          <w:sz w:val="24"/>
          <w:szCs w:val="24"/>
        </w:rPr>
        <w:t xml:space="preserve">i nostri studenti </w:t>
      </w:r>
      <w:r w:rsidR="002064F9">
        <w:rPr>
          <w:rFonts w:eastAsia="Calibri" w:cstheme="minorHAnsi"/>
          <w:sz w:val="24"/>
          <w:szCs w:val="24"/>
        </w:rPr>
        <w:t xml:space="preserve"> </w:t>
      </w:r>
      <w:r>
        <w:rPr>
          <w:rFonts w:eastAsia="Calibri" w:cstheme="minorHAnsi"/>
          <w:sz w:val="24"/>
          <w:szCs w:val="24"/>
        </w:rPr>
        <w:t xml:space="preserve">acquisiscono anche conoscenze teorico-pratiche approfondite nei settori </w:t>
      </w:r>
      <w:r w:rsidR="002064F9">
        <w:rPr>
          <w:rFonts w:eastAsia="Calibri" w:cstheme="minorHAnsi"/>
          <w:sz w:val="24"/>
          <w:szCs w:val="24"/>
        </w:rPr>
        <w:t xml:space="preserve"> </w:t>
      </w:r>
      <w:r>
        <w:rPr>
          <w:rFonts w:eastAsia="Calibri" w:cstheme="minorHAnsi"/>
          <w:sz w:val="24"/>
          <w:szCs w:val="24"/>
        </w:rPr>
        <w:t>del</w:t>
      </w:r>
      <w:r w:rsidR="002064F9">
        <w:rPr>
          <w:rFonts w:eastAsia="Calibri" w:cstheme="minorHAnsi"/>
          <w:sz w:val="24"/>
          <w:szCs w:val="24"/>
        </w:rPr>
        <w:t>lo</w:t>
      </w:r>
      <w:r w:rsidR="002064F9" w:rsidRPr="00F13D5C">
        <w:rPr>
          <w:rFonts w:eastAsia="Calibri" w:cstheme="minorHAnsi"/>
          <w:sz w:val="24"/>
          <w:szCs w:val="24"/>
        </w:rPr>
        <w:t xml:space="preserve"> studio delle emozioni, </w:t>
      </w:r>
      <w:r>
        <w:rPr>
          <w:rFonts w:eastAsia="Calibri" w:cstheme="minorHAnsi"/>
          <w:sz w:val="24"/>
          <w:szCs w:val="24"/>
        </w:rPr>
        <w:t>degli</w:t>
      </w:r>
      <w:r w:rsidR="00531995" w:rsidRPr="00F13D5C">
        <w:rPr>
          <w:rFonts w:eastAsia="Calibri" w:cstheme="minorHAnsi"/>
          <w:sz w:val="24"/>
          <w:szCs w:val="24"/>
        </w:rPr>
        <w:t xml:space="preserve"> </w:t>
      </w:r>
      <w:r w:rsidR="002064F9" w:rsidRPr="00F13D5C">
        <w:rPr>
          <w:rFonts w:eastAsia="Calibri" w:cstheme="minorHAnsi"/>
          <w:sz w:val="24"/>
          <w:szCs w:val="24"/>
        </w:rPr>
        <w:t xml:space="preserve">aspetti della teoria della personalità, </w:t>
      </w:r>
      <w:r>
        <w:rPr>
          <w:rFonts w:eastAsia="Calibri" w:cstheme="minorHAnsi"/>
          <w:sz w:val="24"/>
          <w:szCs w:val="24"/>
        </w:rPr>
        <w:t>del</w:t>
      </w:r>
      <w:r w:rsidR="002064F9">
        <w:rPr>
          <w:rFonts w:eastAsia="Calibri" w:cstheme="minorHAnsi"/>
          <w:sz w:val="24"/>
          <w:szCs w:val="24"/>
        </w:rPr>
        <w:t>la</w:t>
      </w:r>
      <w:r w:rsidR="002064F9" w:rsidRPr="00F13D5C">
        <w:rPr>
          <w:rFonts w:eastAsia="Calibri" w:cstheme="minorHAnsi"/>
          <w:sz w:val="24"/>
          <w:szCs w:val="24"/>
        </w:rPr>
        <w:t xml:space="preserve"> psicologia della comunicazione in sanità, </w:t>
      </w:r>
      <w:r>
        <w:rPr>
          <w:rFonts w:eastAsia="Calibri" w:cstheme="minorHAnsi"/>
          <w:sz w:val="24"/>
          <w:szCs w:val="24"/>
        </w:rPr>
        <w:t>ma acquisiranno anche</w:t>
      </w:r>
      <w:r w:rsidR="00531995" w:rsidRPr="00F13D5C">
        <w:rPr>
          <w:rFonts w:eastAsia="Calibri" w:cstheme="minorHAnsi"/>
          <w:sz w:val="24"/>
          <w:szCs w:val="24"/>
        </w:rPr>
        <w:t xml:space="preserve"> le </w:t>
      </w:r>
      <w:r w:rsidR="002064F9">
        <w:rPr>
          <w:rFonts w:eastAsia="Calibri" w:cstheme="minorHAnsi"/>
          <w:sz w:val="24"/>
          <w:szCs w:val="24"/>
        </w:rPr>
        <w:t>basi d</w:t>
      </w:r>
      <w:r>
        <w:rPr>
          <w:rFonts w:eastAsia="Calibri" w:cstheme="minorHAnsi"/>
          <w:sz w:val="24"/>
          <w:szCs w:val="24"/>
        </w:rPr>
        <w:t>el</w:t>
      </w:r>
      <w:r w:rsidR="002064F9" w:rsidRPr="00F13D5C">
        <w:rPr>
          <w:rFonts w:eastAsia="Calibri" w:cstheme="minorHAnsi"/>
          <w:sz w:val="24"/>
          <w:szCs w:val="24"/>
        </w:rPr>
        <w:t xml:space="preserve"> </w:t>
      </w:r>
      <w:proofErr w:type="spellStart"/>
      <w:r w:rsidR="002064F9" w:rsidRPr="00F13D5C">
        <w:rPr>
          <w:rFonts w:eastAsia="Calibri" w:cstheme="minorHAnsi"/>
          <w:sz w:val="24"/>
          <w:szCs w:val="24"/>
        </w:rPr>
        <w:t>coaching</w:t>
      </w:r>
      <w:proofErr w:type="spellEnd"/>
      <w:r w:rsidR="002064F9" w:rsidRPr="00F13D5C">
        <w:rPr>
          <w:rFonts w:eastAsia="Calibri" w:cstheme="minorHAnsi"/>
          <w:sz w:val="24"/>
          <w:szCs w:val="24"/>
        </w:rPr>
        <w:t xml:space="preserve">, </w:t>
      </w:r>
      <w:r>
        <w:rPr>
          <w:rFonts w:eastAsia="Calibri" w:cstheme="minorHAnsi"/>
          <w:sz w:val="24"/>
          <w:szCs w:val="24"/>
        </w:rPr>
        <w:t>del</w:t>
      </w:r>
      <w:r w:rsidR="00531995" w:rsidRPr="00F13D5C">
        <w:rPr>
          <w:rFonts w:eastAsia="Calibri" w:cstheme="minorHAnsi"/>
          <w:sz w:val="24"/>
          <w:szCs w:val="24"/>
        </w:rPr>
        <w:t xml:space="preserve"> management</w:t>
      </w:r>
      <w:r w:rsidR="002064F9">
        <w:rPr>
          <w:rFonts w:eastAsia="Calibri" w:cstheme="minorHAnsi"/>
          <w:sz w:val="24"/>
          <w:szCs w:val="24"/>
        </w:rPr>
        <w:t>, di organizzazione</w:t>
      </w:r>
      <w:r w:rsidR="002064F9" w:rsidRPr="00F13D5C">
        <w:rPr>
          <w:rFonts w:eastAsia="Calibri" w:cstheme="minorHAnsi"/>
          <w:sz w:val="24"/>
          <w:szCs w:val="24"/>
        </w:rPr>
        <w:t xml:space="preserve"> e strategia aziendale</w:t>
      </w:r>
      <w:r w:rsidR="002064F9">
        <w:rPr>
          <w:rFonts w:eastAsia="Calibri" w:cstheme="minorHAnsi"/>
          <w:sz w:val="24"/>
          <w:szCs w:val="24"/>
        </w:rPr>
        <w:t xml:space="preserve"> fondamentali per formare i nuovi </w:t>
      </w:r>
      <w:r w:rsidR="00924408" w:rsidRPr="00F13D5C">
        <w:rPr>
          <w:rFonts w:eastAsia="Calibri" w:cstheme="minorHAnsi"/>
          <w:sz w:val="24"/>
          <w:szCs w:val="24"/>
        </w:rPr>
        <w:t xml:space="preserve">manager </w:t>
      </w:r>
      <w:r w:rsidR="002064F9">
        <w:rPr>
          <w:rFonts w:eastAsia="Calibri" w:cstheme="minorHAnsi"/>
          <w:sz w:val="24"/>
          <w:szCs w:val="24"/>
        </w:rPr>
        <w:t xml:space="preserve">della sanità, </w:t>
      </w:r>
      <w:r>
        <w:rPr>
          <w:rFonts w:eastAsia="Calibri" w:cstheme="minorHAnsi"/>
          <w:sz w:val="24"/>
          <w:szCs w:val="24"/>
        </w:rPr>
        <w:t>nonché</w:t>
      </w:r>
      <w:r w:rsidR="002064F9">
        <w:rPr>
          <w:rFonts w:eastAsia="Calibri" w:cstheme="minorHAnsi"/>
          <w:sz w:val="24"/>
          <w:szCs w:val="24"/>
        </w:rPr>
        <w:t xml:space="preserve"> aspetti di statistica e psicometria,</w:t>
      </w:r>
      <w:r>
        <w:rPr>
          <w:rFonts w:eastAsia="Calibri" w:cstheme="minorHAnsi"/>
          <w:sz w:val="24"/>
          <w:szCs w:val="24"/>
        </w:rPr>
        <w:t xml:space="preserve"> costruzione di questionari</w:t>
      </w:r>
      <w:r w:rsidR="002064F9">
        <w:rPr>
          <w:rFonts w:eastAsia="Calibri" w:cstheme="minorHAnsi"/>
          <w:sz w:val="24"/>
          <w:szCs w:val="24"/>
        </w:rPr>
        <w:t xml:space="preserve"> </w:t>
      </w:r>
      <w:proofErr w:type="spellStart"/>
      <w:r w:rsidR="002064F9">
        <w:rPr>
          <w:rFonts w:eastAsia="Calibri" w:cstheme="minorHAnsi"/>
          <w:sz w:val="24"/>
          <w:szCs w:val="24"/>
        </w:rPr>
        <w:t>psico</w:t>
      </w:r>
      <w:proofErr w:type="spellEnd"/>
      <w:r w:rsidR="002064F9">
        <w:rPr>
          <w:rFonts w:eastAsia="Calibri" w:cstheme="minorHAnsi"/>
          <w:sz w:val="24"/>
          <w:szCs w:val="24"/>
        </w:rPr>
        <w:t>-cognitivi e</w:t>
      </w:r>
      <w:r>
        <w:rPr>
          <w:rFonts w:eastAsia="Calibri" w:cstheme="minorHAnsi"/>
          <w:sz w:val="24"/>
          <w:szCs w:val="24"/>
        </w:rPr>
        <w:t>d elementi di</w:t>
      </w:r>
      <w:r w:rsidR="002064F9">
        <w:rPr>
          <w:rFonts w:eastAsia="Calibri" w:cstheme="minorHAnsi"/>
          <w:sz w:val="24"/>
          <w:szCs w:val="24"/>
        </w:rPr>
        <w:t xml:space="preserve"> </w:t>
      </w:r>
      <w:proofErr w:type="spellStart"/>
      <w:r w:rsidR="002064F9">
        <w:rPr>
          <w:rFonts w:eastAsia="Calibri" w:cstheme="minorHAnsi"/>
          <w:sz w:val="24"/>
          <w:szCs w:val="24"/>
        </w:rPr>
        <w:t>digital</w:t>
      </w:r>
      <w:proofErr w:type="spellEnd"/>
      <w:r w:rsidR="002064F9">
        <w:rPr>
          <w:rFonts w:eastAsia="Calibri" w:cstheme="minorHAnsi"/>
          <w:sz w:val="24"/>
          <w:szCs w:val="24"/>
        </w:rPr>
        <w:t xml:space="preserve"> medicine.</w:t>
      </w:r>
      <w:r w:rsidR="002064F9" w:rsidRPr="00F13D5C">
        <w:rPr>
          <w:rFonts w:eastAsia="Calibri" w:cstheme="minorHAnsi"/>
          <w:sz w:val="24"/>
          <w:szCs w:val="24"/>
        </w:rPr>
        <w:t xml:space="preserve"> </w:t>
      </w:r>
    </w:p>
    <w:p w14:paraId="16A1F741" w14:textId="26D77520" w:rsidR="006A5D61" w:rsidRPr="00F13D5C" w:rsidRDefault="006A5D61" w:rsidP="002445B3">
      <w:pPr>
        <w:pStyle w:val="ListParagraph"/>
        <w:numPr>
          <w:ilvl w:val="0"/>
          <w:numId w:val="1"/>
        </w:numPr>
        <w:rPr>
          <w:rFonts w:eastAsia="Calibri" w:cstheme="minorHAnsi"/>
          <w:sz w:val="24"/>
          <w:szCs w:val="24"/>
        </w:rPr>
      </w:pPr>
      <w:r w:rsidRPr="00F13D5C">
        <w:rPr>
          <w:rFonts w:eastAsia="Calibri" w:cstheme="minorHAnsi"/>
          <w:b/>
          <w:bCs/>
          <w:sz w:val="24"/>
          <w:szCs w:val="24"/>
        </w:rPr>
        <w:t xml:space="preserve">Il percorso formativo è unico e obbligatorio o si prevede anche un piano </w:t>
      </w:r>
      <w:r w:rsidR="007C34D9" w:rsidRPr="002445B3">
        <w:rPr>
          <w:rFonts w:eastAsia="Calibri" w:cstheme="minorHAnsi"/>
          <w:b/>
          <w:bCs/>
          <w:sz w:val="24"/>
          <w:szCs w:val="24"/>
        </w:rPr>
        <w:t>più</w:t>
      </w:r>
      <w:r w:rsidRPr="00F13D5C">
        <w:rPr>
          <w:rFonts w:eastAsia="Calibri" w:cstheme="minorHAnsi"/>
          <w:b/>
          <w:bCs/>
          <w:sz w:val="24"/>
          <w:szCs w:val="24"/>
        </w:rPr>
        <w:t xml:space="preserve"> personalizzato?</w:t>
      </w:r>
    </w:p>
    <w:p w14:paraId="5E97311C" w14:textId="0CA1C056" w:rsidR="006A5D61" w:rsidRPr="00F13D5C" w:rsidRDefault="006A5D61" w:rsidP="00A91780">
      <w:pPr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A</w:t>
      </w:r>
      <w:r w:rsidRPr="00F13D5C">
        <w:rPr>
          <w:rFonts w:eastAsia="Calibri" w:cstheme="minorHAnsi"/>
          <w:sz w:val="24"/>
          <w:szCs w:val="24"/>
        </w:rPr>
        <w:t xml:space="preserve"> fianco di </w:t>
      </w:r>
      <w:r>
        <w:rPr>
          <w:rFonts w:eastAsia="Calibri" w:cstheme="minorHAnsi"/>
          <w:sz w:val="24"/>
          <w:szCs w:val="24"/>
        </w:rPr>
        <w:t xml:space="preserve">un forte </w:t>
      </w:r>
      <w:r w:rsidRPr="00F13D5C">
        <w:rPr>
          <w:rFonts w:eastAsia="Calibri" w:cstheme="minorHAnsi"/>
          <w:sz w:val="24"/>
          <w:szCs w:val="24"/>
        </w:rPr>
        <w:t>percorso “core” di base</w:t>
      </w:r>
      <w:r w:rsidR="00924408" w:rsidRPr="00F13D5C">
        <w:rPr>
          <w:rFonts w:eastAsia="Calibri" w:cstheme="minorHAnsi"/>
          <w:sz w:val="24"/>
          <w:szCs w:val="24"/>
        </w:rPr>
        <w:t xml:space="preserve">, </w:t>
      </w:r>
      <w:r w:rsidR="007C34D9">
        <w:rPr>
          <w:rFonts w:eastAsia="Calibri" w:cstheme="minorHAnsi"/>
          <w:sz w:val="24"/>
          <w:szCs w:val="24"/>
        </w:rPr>
        <w:t xml:space="preserve">è </w:t>
      </w:r>
      <w:r>
        <w:rPr>
          <w:rFonts w:eastAsia="Calibri" w:cstheme="minorHAnsi"/>
          <w:sz w:val="24"/>
          <w:szCs w:val="24"/>
        </w:rPr>
        <w:t>previst</w:t>
      </w:r>
      <w:r w:rsidR="007C34D9">
        <w:rPr>
          <w:rFonts w:eastAsia="Calibri" w:cstheme="minorHAnsi"/>
          <w:sz w:val="24"/>
          <w:szCs w:val="24"/>
        </w:rPr>
        <w:t>a</w:t>
      </w:r>
      <w:r w:rsidR="00924408" w:rsidRPr="00F13D5C">
        <w:rPr>
          <w:rFonts w:eastAsia="Calibri" w:cstheme="minorHAnsi"/>
          <w:sz w:val="24"/>
          <w:szCs w:val="24"/>
        </w:rPr>
        <w:t xml:space="preserve"> la possibilità di </w:t>
      </w:r>
      <w:r w:rsidR="007C34D9">
        <w:rPr>
          <w:rFonts w:eastAsia="Calibri" w:cstheme="minorHAnsi"/>
          <w:sz w:val="24"/>
          <w:szCs w:val="24"/>
        </w:rPr>
        <w:t>costruire</w:t>
      </w:r>
      <w:r w:rsidR="00924408" w:rsidRPr="00F13D5C">
        <w:rPr>
          <w:rFonts w:eastAsia="Calibri" w:cstheme="minorHAnsi"/>
          <w:sz w:val="24"/>
          <w:szCs w:val="24"/>
        </w:rPr>
        <w:t xml:space="preserve"> </w:t>
      </w:r>
      <w:r w:rsidRPr="00F13D5C">
        <w:rPr>
          <w:rFonts w:eastAsia="Calibri" w:cstheme="minorHAnsi"/>
          <w:sz w:val="24"/>
          <w:szCs w:val="24"/>
        </w:rPr>
        <w:t xml:space="preserve">un </w:t>
      </w:r>
      <w:r w:rsidRPr="00F13D5C">
        <w:rPr>
          <w:rFonts w:eastAsia="Calibri" w:cstheme="minorHAnsi"/>
          <w:b/>
          <w:sz w:val="24"/>
          <w:szCs w:val="24"/>
        </w:rPr>
        <w:t xml:space="preserve">piano di studi </w:t>
      </w:r>
      <w:r w:rsidRPr="006A5D61">
        <w:rPr>
          <w:rFonts w:eastAsia="Calibri" w:cstheme="minorHAnsi"/>
          <w:b/>
          <w:sz w:val="24"/>
          <w:szCs w:val="24"/>
        </w:rPr>
        <w:t>con integrazioni personalizzate</w:t>
      </w:r>
      <w:r>
        <w:rPr>
          <w:rFonts w:eastAsia="Calibri" w:cstheme="minorHAnsi"/>
          <w:sz w:val="24"/>
          <w:szCs w:val="24"/>
        </w:rPr>
        <w:t xml:space="preserve"> che includono</w:t>
      </w:r>
      <w:r w:rsidRPr="00F13D5C">
        <w:rPr>
          <w:rFonts w:eastAsia="Calibri" w:cstheme="minorHAnsi"/>
          <w:sz w:val="24"/>
          <w:szCs w:val="24"/>
        </w:rPr>
        <w:t xml:space="preserve"> corsi elettivi, extra-crediti curriculari e attività di laboratorio riconosciute, </w:t>
      </w:r>
      <w:r w:rsidR="007C34D9">
        <w:rPr>
          <w:rFonts w:eastAsia="Calibri" w:cstheme="minorHAnsi"/>
          <w:sz w:val="24"/>
          <w:szCs w:val="24"/>
        </w:rPr>
        <w:t xml:space="preserve">differenziate </w:t>
      </w:r>
      <w:r w:rsidRPr="00F13D5C">
        <w:rPr>
          <w:rFonts w:eastAsia="Calibri" w:cstheme="minorHAnsi"/>
          <w:sz w:val="24"/>
          <w:szCs w:val="24"/>
        </w:rPr>
        <w:t>a seconda del profilo dello studente.  Nella scelta del percorso</w:t>
      </w:r>
      <w:r w:rsidR="007C34D9">
        <w:rPr>
          <w:rFonts w:eastAsia="Calibri" w:cstheme="minorHAnsi"/>
          <w:sz w:val="24"/>
          <w:szCs w:val="24"/>
        </w:rPr>
        <w:t>,</w:t>
      </w:r>
      <w:r w:rsidRPr="00F13D5C">
        <w:rPr>
          <w:rFonts w:eastAsia="Calibri" w:cstheme="minorHAnsi"/>
          <w:sz w:val="24"/>
          <w:szCs w:val="24"/>
        </w:rPr>
        <w:t xml:space="preserve"> gli studenti saranno accompagnati dai due </w:t>
      </w:r>
      <w:r w:rsidRPr="00F13D5C">
        <w:rPr>
          <w:rFonts w:eastAsia="Calibri" w:cstheme="minorHAnsi"/>
          <w:sz w:val="24"/>
          <w:szCs w:val="24"/>
          <w:u w:val="single"/>
        </w:rPr>
        <w:t>responsabili tutoriali</w:t>
      </w:r>
      <w:r w:rsidRPr="00F13D5C">
        <w:rPr>
          <w:rFonts w:eastAsia="Calibri" w:cstheme="minorHAnsi"/>
          <w:sz w:val="24"/>
          <w:szCs w:val="24"/>
        </w:rPr>
        <w:t xml:space="preserve">, </w:t>
      </w:r>
      <w:r w:rsidR="007C34D9">
        <w:rPr>
          <w:rFonts w:eastAsia="Calibri" w:cstheme="minorHAnsi"/>
          <w:sz w:val="24"/>
          <w:szCs w:val="24"/>
        </w:rPr>
        <w:t>due</w:t>
      </w:r>
      <w:r w:rsidR="00924408" w:rsidRPr="00F13D5C">
        <w:rPr>
          <w:rFonts w:eastAsia="Calibri" w:cstheme="minorHAnsi"/>
          <w:sz w:val="24"/>
          <w:szCs w:val="24"/>
        </w:rPr>
        <w:t xml:space="preserve"> </w:t>
      </w:r>
      <w:r w:rsidRPr="00F13D5C">
        <w:rPr>
          <w:rFonts w:eastAsia="Calibri" w:cstheme="minorHAnsi"/>
          <w:sz w:val="24"/>
          <w:szCs w:val="24"/>
        </w:rPr>
        <w:t>psicologi esperti</w:t>
      </w:r>
      <w:r>
        <w:rPr>
          <w:rFonts w:eastAsia="Calibri" w:cstheme="minorHAnsi"/>
          <w:sz w:val="24"/>
          <w:szCs w:val="24"/>
        </w:rPr>
        <w:t xml:space="preserve"> e</w:t>
      </w:r>
      <w:r w:rsidR="00924408" w:rsidRPr="00F13D5C">
        <w:rPr>
          <w:rFonts w:eastAsia="Calibri" w:cstheme="minorHAnsi"/>
          <w:sz w:val="24"/>
          <w:szCs w:val="24"/>
        </w:rPr>
        <w:t xml:space="preserve"> </w:t>
      </w:r>
      <w:r w:rsidRPr="00F13D5C">
        <w:rPr>
          <w:rFonts w:eastAsia="Calibri" w:cstheme="minorHAnsi"/>
          <w:sz w:val="24"/>
          <w:szCs w:val="24"/>
        </w:rPr>
        <w:t xml:space="preserve">con competenze </w:t>
      </w:r>
      <w:r w:rsidR="007C34D9">
        <w:rPr>
          <w:rFonts w:eastAsia="Calibri" w:cstheme="minorHAnsi"/>
          <w:sz w:val="24"/>
          <w:szCs w:val="24"/>
        </w:rPr>
        <w:t>specifiche sui</w:t>
      </w:r>
      <w:r>
        <w:rPr>
          <w:rFonts w:eastAsia="Calibri" w:cstheme="minorHAnsi"/>
          <w:sz w:val="24"/>
          <w:szCs w:val="24"/>
        </w:rPr>
        <w:t xml:space="preserve"> piani</w:t>
      </w:r>
      <w:r w:rsidRPr="00F13D5C">
        <w:rPr>
          <w:rFonts w:eastAsia="Calibri" w:cstheme="minorHAnsi"/>
          <w:sz w:val="24"/>
          <w:szCs w:val="24"/>
        </w:rPr>
        <w:t xml:space="preserve"> di </w:t>
      </w:r>
      <w:r>
        <w:rPr>
          <w:rFonts w:eastAsia="Calibri" w:cstheme="minorHAnsi"/>
          <w:sz w:val="24"/>
          <w:szCs w:val="24"/>
        </w:rPr>
        <w:t>studi</w:t>
      </w:r>
      <w:r w:rsidR="007C34D9">
        <w:rPr>
          <w:rFonts w:eastAsia="Calibri" w:cstheme="minorHAnsi"/>
          <w:sz w:val="24"/>
          <w:szCs w:val="24"/>
        </w:rPr>
        <w:t>o del nostro master</w:t>
      </w:r>
      <w:r w:rsidRPr="00F13D5C">
        <w:rPr>
          <w:rFonts w:eastAsia="Calibri" w:cstheme="minorHAnsi"/>
          <w:sz w:val="24"/>
          <w:szCs w:val="24"/>
        </w:rPr>
        <w:t xml:space="preserve">, che valuteranno insieme </w:t>
      </w:r>
      <w:r w:rsidR="007C34D9">
        <w:rPr>
          <w:rFonts w:eastAsia="Calibri" w:cstheme="minorHAnsi"/>
          <w:sz w:val="24"/>
          <w:szCs w:val="24"/>
        </w:rPr>
        <w:t>agli studenti</w:t>
      </w:r>
      <w:r>
        <w:rPr>
          <w:rFonts w:eastAsia="Calibri" w:cstheme="minorHAnsi"/>
          <w:sz w:val="24"/>
          <w:szCs w:val="24"/>
        </w:rPr>
        <w:t xml:space="preserve"> </w:t>
      </w:r>
      <w:r w:rsidRPr="00F13D5C">
        <w:rPr>
          <w:rFonts w:eastAsia="Calibri" w:cstheme="minorHAnsi"/>
          <w:sz w:val="24"/>
          <w:szCs w:val="24"/>
        </w:rPr>
        <w:t xml:space="preserve">le </w:t>
      </w:r>
      <w:r>
        <w:rPr>
          <w:rFonts w:eastAsia="Calibri" w:cstheme="minorHAnsi"/>
          <w:sz w:val="24"/>
          <w:szCs w:val="24"/>
        </w:rPr>
        <w:t xml:space="preserve">loro </w:t>
      </w:r>
      <w:r w:rsidRPr="00F13D5C">
        <w:rPr>
          <w:rFonts w:eastAsia="Calibri" w:cstheme="minorHAnsi"/>
          <w:sz w:val="24"/>
          <w:szCs w:val="24"/>
        </w:rPr>
        <w:t xml:space="preserve">esigenze </w:t>
      </w:r>
      <w:r w:rsidR="00924408" w:rsidRPr="00F13D5C">
        <w:rPr>
          <w:rFonts w:eastAsia="Calibri" w:cstheme="minorHAnsi"/>
          <w:sz w:val="24"/>
          <w:szCs w:val="24"/>
        </w:rPr>
        <w:t>e</w:t>
      </w:r>
      <w:r w:rsidRPr="00F13D5C">
        <w:rPr>
          <w:rFonts w:eastAsia="Calibri" w:cstheme="minorHAnsi"/>
          <w:sz w:val="24"/>
          <w:szCs w:val="24"/>
        </w:rPr>
        <w:t xml:space="preserve"> potenzialità</w:t>
      </w:r>
      <w:r w:rsidR="00924408" w:rsidRPr="00F13D5C">
        <w:rPr>
          <w:rFonts w:eastAsia="Calibri" w:cstheme="minorHAnsi"/>
          <w:sz w:val="24"/>
          <w:szCs w:val="24"/>
        </w:rPr>
        <w:t>.</w:t>
      </w:r>
      <w:r w:rsidRPr="00F13D5C">
        <w:rPr>
          <w:rFonts w:eastAsia="Calibri" w:cstheme="minorHAnsi"/>
          <w:sz w:val="24"/>
          <w:szCs w:val="24"/>
        </w:rPr>
        <w:t xml:space="preserve"> </w:t>
      </w:r>
    </w:p>
    <w:p w14:paraId="6943D75C" w14:textId="77777777" w:rsidR="00A91780" w:rsidRPr="00F13D5C" w:rsidRDefault="00A91780" w:rsidP="002445B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Calibri" w:cstheme="minorHAnsi"/>
          <w:b/>
          <w:bCs/>
          <w:sz w:val="24"/>
          <w:szCs w:val="24"/>
        </w:rPr>
      </w:pPr>
      <w:r w:rsidRPr="00F13D5C">
        <w:rPr>
          <w:rFonts w:eastAsia="Calibri" w:cstheme="minorHAnsi"/>
          <w:b/>
          <w:bCs/>
          <w:sz w:val="24"/>
          <w:szCs w:val="24"/>
        </w:rPr>
        <w:t>Dove potrà essere impiegato un laureato in Cognitive Psychology in Health Communication?</w:t>
      </w:r>
    </w:p>
    <w:p w14:paraId="6AA9DC9B" w14:textId="48C43B3E" w:rsidR="00A91780" w:rsidRPr="001E4B3C" w:rsidRDefault="006A5D61" w:rsidP="00A91780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F13D5C">
        <w:rPr>
          <w:rFonts w:eastAsia="Calibri" w:cstheme="minorHAnsi"/>
          <w:sz w:val="24"/>
          <w:szCs w:val="24"/>
        </w:rPr>
        <w:t xml:space="preserve">A latere della professione psicologica </w:t>
      </w:r>
      <w:r>
        <w:rPr>
          <w:rFonts w:eastAsia="Calibri" w:cstheme="minorHAnsi"/>
          <w:sz w:val="24"/>
          <w:szCs w:val="24"/>
        </w:rPr>
        <w:t xml:space="preserve">in campo </w:t>
      </w:r>
      <w:r w:rsidR="007C34D9">
        <w:rPr>
          <w:rFonts w:eastAsia="Calibri" w:cstheme="minorHAnsi"/>
          <w:sz w:val="24"/>
          <w:szCs w:val="24"/>
        </w:rPr>
        <w:t>clinico</w:t>
      </w:r>
      <w:r w:rsidRPr="00F13D5C">
        <w:rPr>
          <w:rFonts w:eastAsia="Calibri" w:cstheme="minorHAnsi"/>
          <w:sz w:val="24"/>
          <w:szCs w:val="24"/>
        </w:rPr>
        <w:t xml:space="preserve"> e </w:t>
      </w:r>
      <w:r>
        <w:rPr>
          <w:rFonts w:eastAsia="Calibri" w:cstheme="minorHAnsi"/>
          <w:sz w:val="24"/>
          <w:szCs w:val="24"/>
        </w:rPr>
        <w:t>sanit</w:t>
      </w:r>
      <w:r w:rsidR="007C34D9">
        <w:rPr>
          <w:rFonts w:eastAsia="Calibri" w:cstheme="minorHAnsi"/>
          <w:sz w:val="24"/>
          <w:szCs w:val="24"/>
        </w:rPr>
        <w:t>ario</w:t>
      </w:r>
      <w:r w:rsidRPr="00F13D5C">
        <w:rPr>
          <w:rFonts w:eastAsia="Calibri" w:cstheme="minorHAnsi"/>
          <w:sz w:val="24"/>
          <w:szCs w:val="24"/>
        </w:rPr>
        <w:t>, i</w:t>
      </w:r>
      <w:r w:rsidR="00A91780" w:rsidRPr="00F13D5C">
        <w:rPr>
          <w:rFonts w:eastAsia="Calibri" w:cstheme="minorHAnsi"/>
          <w:sz w:val="24"/>
          <w:szCs w:val="24"/>
        </w:rPr>
        <w:t xml:space="preserve"> laureati potranno essere impiegat</w:t>
      </w:r>
      <w:r w:rsidR="00924408" w:rsidRPr="00F13D5C">
        <w:rPr>
          <w:rFonts w:eastAsia="Calibri" w:cstheme="minorHAnsi"/>
          <w:sz w:val="24"/>
          <w:szCs w:val="24"/>
        </w:rPr>
        <w:t xml:space="preserve">i come esperti in </w:t>
      </w:r>
      <w:r w:rsidR="00A91780" w:rsidRPr="00A91780">
        <w:rPr>
          <w:rFonts w:eastAsia="Calibri" w:cstheme="minorHAnsi"/>
          <w:sz w:val="24"/>
          <w:szCs w:val="24"/>
        </w:rPr>
        <w:t xml:space="preserve">organizzazione, </w:t>
      </w:r>
      <w:r w:rsidR="00A91780" w:rsidRPr="00F13D5C">
        <w:rPr>
          <w:rFonts w:eastAsia="Calibri" w:cstheme="minorHAnsi"/>
          <w:sz w:val="24"/>
          <w:szCs w:val="24"/>
        </w:rPr>
        <w:t xml:space="preserve">management, </w:t>
      </w:r>
      <w:r w:rsidR="00A91780" w:rsidRPr="00A91780">
        <w:rPr>
          <w:rFonts w:eastAsia="Calibri" w:cstheme="minorHAnsi"/>
          <w:sz w:val="24"/>
          <w:szCs w:val="24"/>
        </w:rPr>
        <w:t xml:space="preserve">mediazione e </w:t>
      </w:r>
      <w:r w:rsidR="00A91780" w:rsidRPr="00F13D5C">
        <w:rPr>
          <w:rFonts w:eastAsia="Calibri" w:cstheme="minorHAnsi"/>
          <w:sz w:val="24"/>
          <w:szCs w:val="24"/>
        </w:rPr>
        <w:t xml:space="preserve">comunicazione strategica all’interno </w:t>
      </w:r>
      <w:r w:rsidR="00A91780" w:rsidRPr="00A91780">
        <w:rPr>
          <w:rFonts w:eastAsia="Calibri" w:cstheme="minorHAnsi"/>
          <w:sz w:val="24"/>
          <w:szCs w:val="24"/>
        </w:rPr>
        <w:t>d</w:t>
      </w:r>
      <w:r w:rsidR="007C34D9">
        <w:rPr>
          <w:rFonts w:eastAsia="Calibri" w:cstheme="minorHAnsi"/>
          <w:sz w:val="24"/>
          <w:szCs w:val="24"/>
        </w:rPr>
        <w:t>i</w:t>
      </w:r>
      <w:r w:rsidR="00A91780" w:rsidRPr="00F13D5C">
        <w:rPr>
          <w:rFonts w:eastAsia="Calibri" w:cstheme="minorHAnsi"/>
          <w:sz w:val="24"/>
          <w:szCs w:val="24"/>
        </w:rPr>
        <w:t xml:space="preserve"> imprese private e organizzazioni pubbliche operanti </w:t>
      </w:r>
      <w:r w:rsidR="000609A4">
        <w:rPr>
          <w:rFonts w:eastAsia="Calibri" w:cstheme="minorHAnsi"/>
          <w:sz w:val="24"/>
          <w:szCs w:val="24"/>
        </w:rPr>
        <w:t>in ambito sanitario</w:t>
      </w:r>
      <w:r w:rsidR="00A91780" w:rsidRPr="00F13D5C">
        <w:rPr>
          <w:rFonts w:eastAsia="Calibri" w:cstheme="minorHAnsi"/>
          <w:sz w:val="24"/>
          <w:szCs w:val="24"/>
        </w:rPr>
        <w:t>, delle tecnologie biomedicali, della ricerca scienti</w:t>
      </w:r>
      <w:r w:rsidR="008534E3" w:rsidRPr="00F13D5C">
        <w:rPr>
          <w:rFonts w:eastAsia="Calibri" w:cstheme="minorHAnsi"/>
          <w:sz w:val="24"/>
          <w:szCs w:val="24"/>
        </w:rPr>
        <w:t>fica.</w:t>
      </w:r>
      <w:r w:rsidR="00C47C40">
        <w:rPr>
          <w:rFonts w:eastAsia="Calibri" w:cstheme="minorHAnsi"/>
          <w:sz w:val="24"/>
          <w:szCs w:val="24"/>
        </w:rPr>
        <w:t xml:space="preserve"> </w:t>
      </w:r>
      <w:r w:rsidR="008534E3">
        <w:rPr>
          <w:rFonts w:eastAsia="Calibri" w:cstheme="minorHAnsi"/>
          <w:sz w:val="24"/>
          <w:szCs w:val="24"/>
        </w:rPr>
        <w:t xml:space="preserve">Potranno </w:t>
      </w:r>
      <w:r w:rsidR="000609A4">
        <w:rPr>
          <w:rFonts w:eastAsia="Calibri" w:cstheme="minorHAnsi"/>
          <w:sz w:val="24"/>
          <w:szCs w:val="24"/>
        </w:rPr>
        <w:t>inoltre</w:t>
      </w:r>
      <w:r w:rsidR="00924408" w:rsidRPr="00F13D5C">
        <w:rPr>
          <w:rFonts w:eastAsia="Calibri" w:cstheme="minorHAnsi"/>
          <w:sz w:val="24"/>
          <w:szCs w:val="24"/>
        </w:rPr>
        <w:t xml:space="preserve"> sviluppare </w:t>
      </w:r>
      <w:r w:rsidR="008534E3">
        <w:rPr>
          <w:rFonts w:eastAsia="Calibri" w:cstheme="minorHAnsi"/>
          <w:sz w:val="24"/>
          <w:szCs w:val="24"/>
        </w:rPr>
        <w:t xml:space="preserve">– sulla base degli </w:t>
      </w:r>
      <w:r w:rsidR="00A91780" w:rsidRPr="00A91780">
        <w:rPr>
          <w:rFonts w:eastAsia="Calibri" w:cstheme="minorHAnsi"/>
          <w:sz w:val="24"/>
          <w:szCs w:val="24"/>
        </w:rPr>
        <w:t xml:space="preserve">strumenti scientifici </w:t>
      </w:r>
      <w:r w:rsidR="008534E3">
        <w:rPr>
          <w:rFonts w:eastAsia="Calibri" w:cstheme="minorHAnsi"/>
          <w:sz w:val="24"/>
          <w:szCs w:val="24"/>
        </w:rPr>
        <w:t xml:space="preserve">acquisiti </w:t>
      </w:r>
      <w:r w:rsidR="00A91780" w:rsidRPr="00A91780">
        <w:rPr>
          <w:rFonts w:eastAsia="Calibri" w:cstheme="minorHAnsi"/>
          <w:sz w:val="24"/>
          <w:szCs w:val="24"/>
        </w:rPr>
        <w:t>–</w:t>
      </w:r>
      <w:r w:rsidR="00924408" w:rsidRPr="00F13D5C">
        <w:rPr>
          <w:rFonts w:eastAsia="Calibri" w:cstheme="minorHAnsi"/>
          <w:sz w:val="24"/>
          <w:szCs w:val="24"/>
        </w:rPr>
        <w:t xml:space="preserve"> </w:t>
      </w:r>
      <w:r w:rsidR="00A91780" w:rsidRPr="00F13D5C">
        <w:rPr>
          <w:rFonts w:eastAsia="Calibri" w:cstheme="minorHAnsi"/>
          <w:sz w:val="24"/>
          <w:szCs w:val="24"/>
        </w:rPr>
        <w:t xml:space="preserve">campagne sociali di prevenzione e tutela della salute. </w:t>
      </w:r>
      <w:r w:rsidR="002C286C" w:rsidRPr="001E4B3C">
        <w:rPr>
          <w:rFonts w:eastAsia="Calibri" w:cstheme="minorHAnsi"/>
          <w:iCs/>
          <w:sz w:val="24"/>
          <w:szCs w:val="24"/>
        </w:rPr>
        <w:t xml:space="preserve">Negli anni passati </w:t>
      </w:r>
      <w:r w:rsidR="001E4B3C">
        <w:rPr>
          <w:rFonts w:eastAsia="Calibri" w:cstheme="minorHAnsi"/>
          <w:iCs/>
          <w:sz w:val="24"/>
          <w:szCs w:val="24"/>
        </w:rPr>
        <w:t xml:space="preserve">i </w:t>
      </w:r>
      <w:r w:rsidR="002C286C" w:rsidRPr="001E4B3C">
        <w:rPr>
          <w:rFonts w:eastAsia="Calibri" w:cstheme="minorHAnsi"/>
          <w:iCs/>
          <w:sz w:val="24"/>
          <w:szCs w:val="24"/>
        </w:rPr>
        <w:t xml:space="preserve">nostri </w:t>
      </w:r>
      <w:proofErr w:type="gramStart"/>
      <w:r w:rsidR="002C286C" w:rsidRPr="001E4B3C">
        <w:rPr>
          <w:rFonts w:eastAsia="Calibri" w:cstheme="minorHAnsi"/>
          <w:iCs/>
          <w:sz w:val="24"/>
          <w:szCs w:val="24"/>
        </w:rPr>
        <w:t>laurea</w:t>
      </w:r>
      <w:r w:rsidR="001E4B3C">
        <w:rPr>
          <w:rFonts w:eastAsia="Calibri" w:cstheme="minorHAnsi"/>
          <w:iCs/>
          <w:sz w:val="24"/>
          <w:szCs w:val="24"/>
        </w:rPr>
        <w:t xml:space="preserve">ti </w:t>
      </w:r>
      <w:r w:rsidR="002C286C" w:rsidRPr="001E4B3C">
        <w:rPr>
          <w:rFonts w:eastAsia="Calibri" w:cstheme="minorHAnsi"/>
          <w:iCs/>
          <w:sz w:val="24"/>
          <w:szCs w:val="24"/>
        </w:rPr>
        <w:t xml:space="preserve"> hanno</w:t>
      </w:r>
      <w:proofErr w:type="gramEnd"/>
      <w:r w:rsidR="002C286C" w:rsidRPr="001E4B3C">
        <w:rPr>
          <w:rFonts w:eastAsia="Calibri" w:cstheme="minorHAnsi"/>
          <w:iCs/>
          <w:sz w:val="24"/>
          <w:szCs w:val="24"/>
        </w:rPr>
        <w:t xml:space="preserve"> trovato </w:t>
      </w:r>
      <w:r w:rsidR="001E4B3C">
        <w:rPr>
          <w:rFonts w:eastAsia="Calibri" w:cstheme="minorHAnsi"/>
          <w:iCs/>
          <w:sz w:val="24"/>
          <w:szCs w:val="24"/>
        </w:rPr>
        <w:t xml:space="preserve">una collocazione </w:t>
      </w:r>
      <w:r w:rsidR="002C286C" w:rsidRPr="001E4B3C">
        <w:rPr>
          <w:rFonts w:eastAsia="Calibri" w:cstheme="minorHAnsi"/>
          <w:iCs/>
          <w:sz w:val="24"/>
          <w:szCs w:val="24"/>
        </w:rPr>
        <w:t>lavor</w:t>
      </w:r>
      <w:r w:rsidR="001E4B3C">
        <w:rPr>
          <w:rFonts w:eastAsia="Calibri" w:cstheme="minorHAnsi"/>
          <w:iCs/>
          <w:sz w:val="24"/>
          <w:szCs w:val="24"/>
        </w:rPr>
        <w:t>ativa</w:t>
      </w:r>
      <w:r w:rsidR="002C286C" w:rsidRPr="001E4B3C">
        <w:rPr>
          <w:rFonts w:eastAsia="Calibri" w:cstheme="minorHAnsi"/>
          <w:iCs/>
          <w:sz w:val="24"/>
          <w:szCs w:val="24"/>
        </w:rPr>
        <w:t xml:space="preserve"> sia in  </w:t>
      </w:r>
      <w:r w:rsidR="001E4B3C" w:rsidRPr="001E4B3C">
        <w:rPr>
          <w:rFonts w:eastAsia="Calibri" w:cstheme="minorHAnsi"/>
          <w:iCs/>
          <w:sz w:val="24"/>
          <w:szCs w:val="24"/>
        </w:rPr>
        <w:t>grand</w:t>
      </w:r>
      <w:r w:rsidR="001E4B3C">
        <w:rPr>
          <w:rFonts w:eastAsia="Calibri" w:cstheme="minorHAnsi"/>
          <w:iCs/>
          <w:sz w:val="24"/>
          <w:szCs w:val="24"/>
        </w:rPr>
        <w:t>i</w:t>
      </w:r>
      <w:r w:rsidR="001E4B3C" w:rsidRPr="001E4B3C">
        <w:rPr>
          <w:rFonts w:eastAsia="Calibri" w:cstheme="minorHAnsi"/>
          <w:iCs/>
          <w:sz w:val="24"/>
          <w:szCs w:val="24"/>
        </w:rPr>
        <w:t xml:space="preserve"> </w:t>
      </w:r>
      <w:r w:rsidR="002C286C" w:rsidRPr="001E4B3C">
        <w:rPr>
          <w:rFonts w:eastAsia="Calibri" w:cstheme="minorHAnsi"/>
          <w:iCs/>
          <w:sz w:val="24"/>
          <w:szCs w:val="24"/>
        </w:rPr>
        <w:t xml:space="preserve">istituzioni ed </w:t>
      </w:r>
      <w:r w:rsidR="002C286C" w:rsidRPr="001E4B3C">
        <w:rPr>
          <w:rFonts w:eastAsia="Calibri" w:cstheme="minorHAnsi"/>
          <w:iCs/>
          <w:sz w:val="24"/>
          <w:szCs w:val="24"/>
        </w:rPr>
        <w:lastRenderedPageBreak/>
        <w:t>organizzazioni che si occupano della salute (come per esempio Novartis), sia nella ricerca (</w:t>
      </w:r>
      <w:r w:rsidR="001E4B3C">
        <w:rPr>
          <w:rFonts w:eastAsia="Calibri" w:cstheme="minorHAnsi"/>
          <w:iCs/>
          <w:sz w:val="24"/>
          <w:szCs w:val="24"/>
        </w:rPr>
        <w:t>U</w:t>
      </w:r>
      <w:r w:rsidR="001E4B3C" w:rsidRPr="001E4B3C">
        <w:rPr>
          <w:rFonts w:eastAsia="Calibri" w:cstheme="minorHAnsi"/>
          <w:iCs/>
          <w:sz w:val="24"/>
          <w:szCs w:val="24"/>
        </w:rPr>
        <w:t xml:space="preserve">niversità </w:t>
      </w:r>
      <w:r w:rsidR="002C286C" w:rsidRPr="001E4B3C">
        <w:rPr>
          <w:rFonts w:eastAsia="Calibri" w:cstheme="minorHAnsi"/>
          <w:iCs/>
          <w:sz w:val="24"/>
          <w:szCs w:val="24"/>
        </w:rPr>
        <w:t xml:space="preserve">di Zurigo, </w:t>
      </w:r>
      <w:r w:rsidR="001E4B3C">
        <w:rPr>
          <w:rFonts w:eastAsia="Calibri" w:cstheme="minorHAnsi"/>
          <w:iCs/>
          <w:sz w:val="24"/>
          <w:szCs w:val="24"/>
        </w:rPr>
        <w:t>U</w:t>
      </w:r>
      <w:r w:rsidR="001E4B3C" w:rsidRPr="001E4B3C">
        <w:rPr>
          <w:rFonts w:eastAsia="Calibri" w:cstheme="minorHAnsi"/>
          <w:iCs/>
          <w:sz w:val="24"/>
          <w:szCs w:val="24"/>
        </w:rPr>
        <w:t xml:space="preserve">niversità </w:t>
      </w:r>
      <w:r w:rsidR="002C286C" w:rsidRPr="001E4B3C">
        <w:rPr>
          <w:rFonts w:eastAsia="Calibri" w:cstheme="minorHAnsi"/>
          <w:iCs/>
          <w:sz w:val="24"/>
          <w:szCs w:val="24"/>
        </w:rPr>
        <w:t>d</w:t>
      </w:r>
      <w:r w:rsidR="001E4B3C">
        <w:rPr>
          <w:rFonts w:eastAsia="Calibri" w:cstheme="minorHAnsi"/>
          <w:iCs/>
          <w:sz w:val="24"/>
          <w:szCs w:val="24"/>
        </w:rPr>
        <w:t>ella Svizzera italiana</w:t>
      </w:r>
      <w:r w:rsidR="002C286C" w:rsidRPr="001E4B3C">
        <w:rPr>
          <w:rFonts w:eastAsia="Calibri" w:cstheme="minorHAnsi"/>
          <w:iCs/>
          <w:sz w:val="24"/>
          <w:szCs w:val="24"/>
        </w:rPr>
        <w:t xml:space="preserve">, </w:t>
      </w:r>
      <w:proofErr w:type="spellStart"/>
      <w:r w:rsidR="002C286C" w:rsidRPr="001E4B3C">
        <w:rPr>
          <w:rFonts w:eastAsia="Calibri" w:cstheme="minorHAnsi"/>
          <w:iCs/>
          <w:sz w:val="24"/>
          <w:szCs w:val="24"/>
        </w:rPr>
        <w:t>ecc</w:t>
      </w:r>
      <w:proofErr w:type="spellEnd"/>
      <w:r w:rsidR="002C286C" w:rsidRPr="001E4B3C">
        <w:rPr>
          <w:rFonts w:eastAsia="Calibri" w:cstheme="minorHAnsi"/>
          <w:iCs/>
          <w:sz w:val="24"/>
          <w:szCs w:val="24"/>
        </w:rPr>
        <w:t xml:space="preserve">), </w:t>
      </w:r>
      <w:r w:rsidR="001E4B3C">
        <w:rPr>
          <w:rFonts w:eastAsia="Calibri" w:cstheme="minorHAnsi"/>
          <w:iCs/>
          <w:sz w:val="24"/>
          <w:szCs w:val="24"/>
        </w:rPr>
        <w:t>sia in istituzioni ospedaliere o sanitarie</w:t>
      </w:r>
      <w:r w:rsidR="002C286C" w:rsidRPr="001E4B3C">
        <w:rPr>
          <w:rFonts w:eastAsia="Calibri" w:cstheme="minorHAnsi"/>
          <w:iCs/>
          <w:sz w:val="24"/>
          <w:szCs w:val="24"/>
        </w:rPr>
        <w:t>.</w:t>
      </w:r>
    </w:p>
    <w:p w14:paraId="11810DA3" w14:textId="77777777" w:rsidR="006A5D61" w:rsidRPr="00F13D5C" w:rsidRDefault="006A5D61" w:rsidP="00A91780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</w:p>
    <w:p w14:paraId="1EF4EC33" w14:textId="77777777" w:rsidR="006A5D61" w:rsidRPr="00F13D5C" w:rsidRDefault="006A5D61" w:rsidP="00A91780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</w:p>
    <w:p w14:paraId="35162D08" w14:textId="77777777" w:rsidR="00A91780" w:rsidRPr="00F13D5C" w:rsidRDefault="00A91780" w:rsidP="002445B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Calibri" w:cstheme="minorHAnsi"/>
          <w:b/>
          <w:bCs/>
          <w:sz w:val="24"/>
          <w:szCs w:val="24"/>
        </w:rPr>
      </w:pPr>
      <w:r w:rsidRPr="00F13D5C">
        <w:rPr>
          <w:rFonts w:eastAsia="Calibri" w:cstheme="minorHAnsi"/>
          <w:b/>
          <w:bCs/>
          <w:sz w:val="24"/>
          <w:szCs w:val="24"/>
        </w:rPr>
        <w:t>In quali Paesi è riconosciuta la laurea magistrale in Cognitive Psychology in Health Communication?</w:t>
      </w:r>
    </w:p>
    <w:p w14:paraId="228C2625" w14:textId="0B94E08B" w:rsidR="006A5D61" w:rsidRPr="00B50807" w:rsidRDefault="00A91780" w:rsidP="00A91780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F13D5C">
        <w:rPr>
          <w:rFonts w:eastAsia="Calibri" w:cstheme="minorHAnsi"/>
          <w:sz w:val="24"/>
          <w:szCs w:val="24"/>
        </w:rPr>
        <w:t xml:space="preserve">La laurea magistrale è il primo esempio di </w:t>
      </w:r>
      <w:r w:rsidRPr="00F13D5C">
        <w:rPr>
          <w:rFonts w:eastAsia="Calibri" w:cstheme="minorHAnsi"/>
          <w:i/>
          <w:iCs/>
          <w:sz w:val="24"/>
          <w:szCs w:val="24"/>
        </w:rPr>
        <w:t>joint degree</w:t>
      </w:r>
      <w:r w:rsidRPr="00F13D5C">
        <w:rPr>
          <w:rFonts w:eastAsia="Calibri" w:cstheme="minorHAnsi"/>
          <w:sz w:val="24"/>
          <w:szCs w:val="24"/>
        </w:rPr>
        <w:t xml:space="preserve">, ovvero di un titolo di studio unico rilasciato congiuntamente dai due Atenei, che ha pari dignità di riconoscimento in Italia e in Svizzera. </w:t>
      </w:r>
      <w:r w:rsidR="006A5D61" w:rsidRPr="00F13D5C">
        <w:rPr>
          <w:rFonts w:eastAsia="Calibri" w:cstheme="minorHAnsi"/>
          <w:sz w:val="24"/>
          <w:szCs w:val="24"/>
        </w:rPr>
        <w:t>Dal 2021</w:t>
      </w:r>
      <w:r w:rsidR="000609A4">
        <w:rPr>
          <w:rFonts w:eastAsia="Calibri" w:cstheme="minorHAnsi"/>
          <w:sz w:val="24"/>
          <w:szCs w:val="24"/>
        </w:rPr>
        <w:t>,</w:t>
      </w:r>
      <w:r w:rsidR="006A5D61" w:rsidRPr="00F13D5C">
        <w:rPr>
          <w:rFonts w:eastAsia="Calibri" w:cstheme="minorHAnsi"/>
          <w:sz w:val="24"/>
          <w:szCs w:val="24"/>
        </w:rPr>
        <w:t xml:space="preserve"> i Laureati di questo </w:t>
      </w:r>
      <w:r w:rsidR="006A5D61" w:rsidRPr="00B50807">
        <w:rPr>
          <w:rFonts w:eastAsia="Calibri" w:cstheme="minorHAnsi"/>
          <w:sz w:val="24"/>
          <w:szCs w:val="24"/>
        </w:rPr>
        <w:t>programma rappresentano gli unici a poter aver accesso diretto alla professione di Psicologo sia in Italia</w:t>
      </w:r>
      <w:r w:rsidR="000B42DC" w:rsidRPr="00B50807">
        <w:rPr>
          <w:rFonts w:eastAsia="Calibri" w:cstheme="minorHAnsi"/>
          <w:sz w:val="24"/>
          <w:szCs w:val="24"/>
        </w:rPr>
        <w:t xml:space="preserve"> che in Svizzera (approvazione </w:t>
      </w:r>
      <w:r w:rsidR="006A5D61" w:rsidRPr="00B50807">
        <w:rPr>
          <w:rFonts w:eastAsia="Calibri" w:cstheme="minorHAnsi"/>
          <w:sz w:val="24"/>
          <w:szCs w:val="24"/>
        </w:rPr>
        <w:t xml:space="preserve">federale e cantonale del DSS </w:t>
      </w:r>
      <w:proofErr w:type="gramStart"/>
      <w:r w:rsidR="006A5D61" w:rsidRPr="00B50807">
        <w:rPr>
          <w:rFonts w:eastAsia="Calibri" w:cstheme="minorHAnsi"/>
          <w:sz w:val="24"/>
          <w:szCs w:val="24"/>
        </w:rPr>
        <w:t>Luglio</w:t>
      </w:r>
      <w:proofErr w:type="gramEnd"/>
      <w:r w:rsidR="006A5D61" w:rsidRPr="00B50807">
        <w:rPr>
          <w:rFonts w:eastAsia="Calibri" w:cstheme="minorHAnsi"/>
          <w:sz w:val="24"/>
          <w:szCs w:val="24"/>
        </w:rPr>
        <w:t xml:space="preserve"> 2021), oltre a tutta Europa essendo il Master inserito nel circuito Europsy</w:t>
      </w:r>
      <w:r w:rsidRPr="00B50807">
        <w:rPr>
          <w:rFonts w:eastAsia="Calibri" w:cstheme="minorHAnsi"/>
          <w:sz w:val="24"/>
          <w:szCs w:val="24"/>
        </w:rPr>
        <w:t xml:space="preserve"> (Certificazione di qualità fondata sugli standard europei di formazione accademica e professionale messo a punto dall’EFPA - </w:t>
      </w:r>
      <w:proofErr w:type="spellStart"/>
      <w:r w:rsidRPr="00B50807">
        <w:rPr>
          <w:rFonts w:eastAsia="Calibri" w:cstheme="minorHAnsi"/>
          <w:sz w:val="24"/>
          <w:szCs w:val="24"/>
        </w:rPr>
        <w:t>European</w:t>
      </w:r>
      <w:proofErr w:type="spellEnd"/>
      <w:r w:rsidRPr="00B50807">
        <w:rPr>
          <w:rFonts w:eastAsia="Calibri" w:cstheme="minorHAnsi"/>
          <w:sz w:val="24"/>
          <w:szCs w:val="24"/>
        </w:rPr>
        <w:t xml:space="preserve"> </w:t>
      </w:r>
      <w:proofErr w:type="spellStart"/>
      <w:r w:rsidRPr="00B50807">
        <w:rPr>
          <w:rFonts w:eastAsia="Calibri" w:cstheme="minorHAnsi"/>
          <w:sz w:val="24"/>
          <w:szCs w:val="24"/>
        </w:rPr>
        <w:t>Federation</w:t>
      </w:r>
      <w:proofErr w:type="spellEnd"/>
      <w:r w:rsidRPr="00B50807">
        <w:rPr>
          <w:rFonts w:eastAsia="Calibri" w:cstheme="minorHAnsi"/>
          <w:sz w:val="24"/>
          <w:szCs w:val="24"/>
        </w:rPr>
        <w:t xml:space="preserve"> of </w:t>
      </w:r>
      <w:proofErr w:type="spellStart"/>
      <w:r w:rsidRPr="00B50807">
        <w:rPr>
          <w:rFonts w:eastAsia="Calibri" w:cstheme="minorHAnsi"/>
          <w:sz w:val="24"/>
          <w:szCs w:val="24"/>
        </w:rPr>
        <w:t>Psychologists</w:t>
      </w:r>
      <w:proofErr w:type="spellEnd"/>
      <w:r w:rsidRPr="00B50807">
        <w:rPr>
          <w:rFonts w:eastAsia="Calibri" w:cstheme="minorHAnsi"/>
          <w:sz w:val="24"/>
          <w:szCs w:val="24"/>
        </w:rPr>
        <w:t xml:space="preserve">' </w:t>
      </w:r>
      <w:proofErr w:type="spellStart"/>
      <w:r w:rsidRPr="00B50807">
        <w:rPr>
          <w:rFonts w:eastAsia="Calibri" w:cstheme="minorHAnsi"/>
          <w:sz w:val="24"/>
          <w:szCs w:val="24"/>
        </w:rPr>
        <w:t>Associations</w:t>
      </w:r>
      <w:proofErr w:type="spellEnd"/>
      <w:r w:rsidRPr="00B50807">
        <w:rPr>
          <w:rFonts w:eastAsia="Calibri" w:cstheme="minorHAnsi"/>
          <w:sz w:val="24"/>
          <w:szCs w:val="24"/>
        </w:rPr>
        <w:t>)</w:t>
      </w:r>
      <w:r w:rsidR="000609A4" w:rsidRPr="00B50807">
        <w:rPr>
          <w:rFonts w:eastAsia="Calibri" w:cstheme="minorHAnsi"/>
          <w:sz w:val="24"/>
          <w:szCs w:val="24"/>
        </w:rPr>
        <w:t>. Il Master, dunque,</w:t>
      </w:r>
      <w:r w:rsidRPr="00B50807">
        <w:rPr>
          <w:rFonts w:eastAsia="Calibri" w:cstheme="minorHAnsi"/>
          <w:sz w:val="24"/>
          <w:szCs w:val="24"/>
        </w:rPr>
        <w:t xml:space="preserve"> consente dopo il perfezionamento di esercitare </w:t>
      </w:r>
      <w:r w:rsidR="005809C2" w:rsidRPr="00B50807">
        <w:rPr>
          <w:rFonts w:eastAsia="Calibri" w:cstheme="minorHAnsi"/>
          <w:sz w:val="24"/>
          <w:szCs w:val="24"/>
        </w:rPr>
        <w:t xml:space="preserve">anche </w:t>
      </w:r>
      <w:r w:rsidRPr="00B50807">
        <w:rPr>
          <w:rFonts w:eastAsia="Calibri" w:cstheme="minorHAnsi"/>
          <w:sz w:val="24"/>
          <w:szCs w:val="24"/>
        </w:rPr>
        <w:t>la “tradizionale” professione clinica in</w:t>
      </w:r>
      <w:r w:rsidR="000609A4" w:rsidRPr="00B50807">
        <w:rPr>
          <w:rFonts w:eastAsia="Calibri" w:cstheme="minorHAnsi"/>
          <w:sz w:val="24"/>
          <w:szCs w:val="24"/>
        </w:rPr>
        <w:t xml:space="preserve"> Svizzera e</w:t>
      </w:r>
      <w:r w:rsidRPr="00B50807">
        <w:rPr>
          <w:rFonts w:eastAsia="Calibri" w:cstheme="minorHAnsi"/>
          <w:sz w:val="24"/>
          <w:szCs w:val="24"/>
        </w:rPr>
        <w:t xml:space="preserve"> in tutti i paesi europei. </w:t>
      </w:r>
      <w:r w:rsidR="006A5D61" w:rsidRPr="00B50807">
        <w:rPr>
          <w:rFonts w:eastAsia="Calibri" w:cstheme="minorHAnsi"/>
          <w:sz w:val="24"/>
          <w:szCs w:val="24"/>
        </w:rPr>
        <w:t>Inoltre dal 2022 il titolo sarà automaticamente “abilitante” in Italia in quanto questo percorso di studi è già inserito nella nuova normativa italiana che prevede di integrare il tirocinio nel percorso di studi magistrale.</w:t>
      </w:r>
    </w:p>
    <w:p w14:paraId="75A00B57" w14:textId="77777777" w:rsidR="001B282B" w:rsidRPr="00F13D5C" w:rsidRDefault="001B282B" w:rsidP="00A91780">
      <w:pPr>
        <w:spacing w:after="0" w:line="240" w:lineRule="auto"/>
        <w:jc w:val="both"/>
        <w:rPr>
          <w:rFonts w:eastAsia="Calibri" w:cstheme="minorHAnsi"/>
          <w:b/>
          <w:bCs/>
          <w:sz w:val="24"/>
          <w:szCs w:val="24"/>
        </w:rPr>
      </w:pPr>
    </w:p>
    <w:p w14:paraId="17E007C3" w14:textId="77777777" w:rsidR="001B282B" w:rsidRPr="00F13D5C" w:rsidRDefault="001B282B" w:rsidP="002445B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Calibri" w:cstheme="minorHAnsi"/>
          <w:b/>
          <w:bCs/>
          <w:sz w:val="24"/>
          <w:szCs w:val="24"/>
        </w:rPr>
      </w:pPr>
      <w:r w:rsidRPr="00F13D5C">
        <w:rPr>
          <w:rFonts w:eastAsia="Calibri" w:cstheme="minorHAnsi"/>
          <w:b/>
          <w:bCs/>
          <w:sz w:val="24"/>
          <w:szCs w:val="24"/>
        </w:rPr>
        <w:t xml:space="preserve">Come si </w:t>
      </w:r>
      <w:r w:rsidR="002445B3" w:rsidRPr="00F13D5C">
        <w:rPr>
          <w:rFonts w:eastAsia="Calibri" w:cstheme="minorHAnsi"/>
          <w:b/>
          <w:bCs/>
          <w:sz w:val="24"/>
          <w:szCs w:val="24"/>
        </w:rPr>
        <w:t>p</w:t>
      </w:r>
      <w:r w:rsidRPr="00F13D5C">
        <w:rPr>
          <w:rFonts w:eastAsia="Calibri" w:cstheme="minorHAnsi"/>
          <w:b/>
          <w:bCs/>
          <w:sz w:val="24"/>
          <w:szCs w:val="24"/>
        </w:rPr>
        <w:t>one questo titolo rispetto all</w:t>
      </w:r>
      <w:r w:rsidR="002445B3" w:rsidRPr="00F13D5C">
        <w:rPr>
          <w:rFonts w:eastAsia="Calibri" w:cstheme="minorHAnsi"/>
          <w:b/>
          <w:bCs/>
          <w:sz w:val="24"/>
          <w:szCs w:val="24"/>
        </w:rPr>
        <w:t>e nuove legislature</w:t>
      </w:r>
      <w:r w:rsidRPr="00F13D5C">
        <w:rPr>
          <w:rFonts w:eastAsia="Calibri" w:cstheme="minorHAnsi"/>
          <w:b/>
          <w:bCs/>
          <w:sz w:val="24"/>
          <w:szCs w:val="24"/>
        </w:rPr>
        <w:t xml:space="preserve"> delle professioni psicologiche approvat</w:t>
      </w:r>
      <w:r w:rsidR="002445B3" w:rsidRPr="00F13D5C">
        <w:rPr>
          <w:rFonts w:eastAsia="Calibri" w:cstheme="minorHAnsi"/>
          <w:b/>
          <w:bCs/>
          <w:sz w:val="24"/>
          <w:szCs w:val="24"/>
        </w:rPr>
        <w:t>e</w:t>
      </w:r>
      <w:r w:rsidRPr="00F13D5C">
        <w:rPr>
          <w:rFonts w:eastAsia="Calibri" w:cstheme="minorHAnsi"/>
          <w:b/>
          <w:bCs/>
          <w:sz w:val="24"/>
          <w:szCs w:val="24"/>
        </w:rPr>
        <w:t xml:space="preserve"> per il 2021 dalla Commissione federale delle professioni psicologiche</w:t>
      </w:r>
      <w:r w:rsidR="002445B3" w:rsidRPr="00F13D5C">
        <w:rPr>
          <w:rFonts w:eastAsia="Calibri" w:cstheme="minorHAnsi"/>
          <w:b/>
          <w:bCs/>
          <w:sz w:val="24"/>
          <w:szCs w:val="24"/>
        </w:rPr>
        <w:t xml:space="preserve"> (</w:t>
      </w:r>
      <w:r w:rsidRPr="00F13D5C">
        <w:rPr>
          <w:rFonts w:eastAsia="Calibri" w:cstheme="minorHAnsi"/>
          <w:b/>
          <w:bCs/>
          <w:sz w:val="24"/>
          <w:szCs w:val="24"/>
        </w:rPr>
        <w:t>PsiCo</w:t>
      </w:r>
      <w:r w:rsidR="002445B3" w:rsidRPr="00F13D5C">
        <w:rPr>
          <w:rFonts w:eastAsia="Calibri" w:cstheme="minorHAnsi"/>
          <w:b/>
          <w:bCs/>
          <w:sz w:val="24"/>
          <w:szCs w:val="24"/>
        </w:rPr>
        <w:t>)</w:t>
      </w:r>
      <w:r w:rsidRPr="00F13D5C">
        <w:rPr>
          <w:rFonts w:eastAsia="Calibri" w:cstheme="minorHAnsi"/>
          <w:b/>
          <w:bCs/>
          <w:sz w:val="24"/>
          <w:szCs w:val="24"/>
        </w:rPr>
        <w:t xml:space="preserve">? </w:t>
      </w:r>
    </w:p>
    <w:p w14:paraId="10D65FCE" w14:textId="1479CCEE" w:rsidR="001B282B" w:rsidRPr="00B50807" w:rsidRDefault="000B42DC" w:rsidP="00B50807">
      <w:pPr>
        <w:pStyle w:val="NormalWeb"/>
        <w:rPr>
          <w:rFonts w:asciiTheme="minorHAnsi" w:eastAsia="Calibri" w:hAnsiTheme="minorHAnsi" w:cstheme="minorHAnsi"/>
          <w:iCs/>
          <w:lang w:val="it-IT"/>
        </w:rPr>
      </w:pPr>
      <w:r w:rsidRPr="00F13D5C">
        <w:rPr>
          <w:rFonts w:asciiTheme="minorHAnsi" w:eastAsia="Calibri" w:hAnsiTheme="minorHAnsi" w:cstheme="minorHAnsi"/>
          <w:lang w:val="it-IT"/>
        </w:rPr>
        <w:t xml:space="preserve">La Commissione </w:t>
      </w:r>
      <w:r w:rsidR="001B282B" w:rsidRPr="001B282B">
        <w:rPr>
          <w:rFonts w:asciiTheme="minorHAnsi" w:eastAsia="Calibri" w:hAnsiTheme="minorHAnsi" w:cstheme="minorHAnsi"/>
          <w:lang w:val="it-IT"/>
        </w:rPr>
        <w:t xml:space="preserve">federale </w:t>
      </w:r>
      <w:r w:rsidR="001B282B" w:rsidRPr="00F13D5C">
        <w:rPr>
          <w:rFonts w:asciiTheme="minorHAnsi" w:eastAsia="Calibri" w:hAnsiTheme="minorHAnsi" w:cstheme="minorHAnsi"/>
          <w:lang w:val="it-IT"/>
        </w:rPr>
        <w:t>delle professioni psicologiche (</w:t>
      </w:r>
      <w:proofErr w:type="spellStart"/>
      <w:r w:rsidR="001B282B" w:rsidRPr="00F13D5C">
        <w:rPr>
          <w:rFonts w:asciiTheme="minorHAnsi" w:eastAsia="Calibri" w:hAnsiTheme="minorHAnsi" w:cstheme="minorHAnsi"/>
          <w:lang w:val="it-IT"/>
        </w:rPr>
        <w:t>PsiCo</w:t>
      </w:r>
      <w:proofErr w:type="spellEnd"/>
      <w:r w:rsidR="001B282B" w:rsidRPr="00F13D5C">
        <w:rPr>
          <w:rFonts w:asciiTheme="minorHAnsi" w:eastAsia="Calibri" w:hAnsiTheme="minorHAnsi" w:cstheme="minorHAnsi"/>
          <w:lang w:val="it-IT"/>
        </w:rPr>
        <w:t xml:space="preserve">) ha deciso che i diplomi universitari esteri </w:t>
      </w:r>
      <w:r w:rsidR="000609A4">
        <w:rPr>
          <w:rFonts w:asciiTheme="minorHAnsi" w:eastAsia="Calibri" w:hAnsiTheme="minorHAnsi" w:cstheme="minorHAnsi"/>
          <w:lang w:val="it-IT"/>
        </w:rPr>
        <w:t xml:space="preserve">in psicologia </w:t>
      </w:r>
      <w:r w:rsidR="001B282B" w:rsidRPr="00F13D5C">
        <w:rPr>
          <w:rFonts w:asciiTheme="minorHAnsi" w:eastAsia="Calibri" w:hAnsiTheme="minorHAnsi" w:cstheme="minorHAnsi"/>
          <w:lang w:val="it-IT"/>
        </w:rPr>
        <w:t xml:space="preserve">(con o senza condizioni) possono essere riconosciuti </w:t>
      </w:r>
      <w:r w:rsidR="000609A4">
        <w:rPr>
          <w:rFonts w:asciiTheme="minorHAnsi" w:eastAsia="Calibri" w:hAnsiTheme="minorHAnsi" w:cstheme="minorHAnsi"/>
          <w:lang w:val="it-IT"/>
        </w:rPr>
        <w:t>in Svizzera a patto</w:t>
      </w:r>
      <w:r w:rsidR="001B282B" w:rsidRPr="00F13D5C">
        <w:rPr>
          <w:rFonts w:asciiTheme="minorHAnsi" w:eastAsia="Calibri" w:hAnsiTheme="minorHAnsi" w:cstheme="minorHAnsi"/>
          <w:lang w:val="it-IT"/>
        </w:rPr>
        <w:t xml:space="preserve"> che il candidato </w:t>
      </w:r>
      <w:r w:rsidR="000609A4">
        <w:rPr>
          <w:rFonts w:asciiTheme="minorHAnsi" w:eastAsia="Calibri" w:hAnsiTheme="minorHAnsi" w:cstheme="minorHAnsi"/>
          <w:lang w:val="it-IT"/>
        </w:rPr>
        <w:t>sia</w:t>
      </w:r>
      <w:r w:rsidR="001B282B" w:rsidRPr="00F13D5C">
        <w:rPr>
          <w:rFonts w:asciiTheme="minorHAnsi" w:eastAsia="Calibri" w:hAnsiTheme="minorHAnsi" w:cstheme="minorHAnsi"/>
          <w:lang w:val="it-IT"/>
        </w:rPr>
        <w:t xml:space="preserve"> autorizzato a esercitare la professione nel Paese estero in cui ha svolto i suoi studi e che egli </w:t>
      </w:r>
      <w:r w:rsidR="000609A4">
        <w:rPr>
          <w:rFonts w:asciiTheme="minorHAnsi" w:eastAsia="Calibri" w:hAnsiTheme="minorHAnsi" w:cstheme="minorHAnsi"/>
          <w:lang w:val="it-IT"/>
        </w:rPr>
        <w:t>sia quindi</w:t>
      </w:r>
      <w:r w:rsidR="001B282B" w:rsidRPr="00F13D5C">
        <w:rPr>
          <w:rFonts w:asciiTheme="minorHAnsi" w:eastAsia="Calibri" w:hAnsiTheme="minorHAnsi" w:cstheme="minorHAnsi"/>
          <w:lang w:val="it-IT"/>
        </w:rPr>
        <w:t xml:space="preserve"> qualificato per far uso del titolo professionale protetto. </w:t>
      </w:r>
      <w:r w:rsidR="001B282B" w:rsidRPr="00B50807">
        <w:rPr>
          <w:rFonts w:asciiTheme="minorHAnsi" w:eastAsia="Calibri" w:hAnsiTheme="minorHAnsi" w:cstheme="minorHAnsi"/>
          <w:iCs/>
          <w:lang w:val="it-IT"/>
        </w:rPr>
        <w:t xml:space="preserve">Questo significa che per uno studente ticinese che ha studiato in Italia il </w:t>
      </w:r>
      <w:r w:rsidR="000609A4" w:rsidRPr="00B50807">
        <w:rPr>
          <w:rFonts w:asciiTheme="minorHAnsi" w:eastAsia="Calibri" w:hAnsiTheme="minorHAnsi" w:cstheme="minorHAnsi"/>
          <w:iCs/>
          <w:lang w:val="it-IT"/>
        </w:rPr>
        <w:t>riconoscimento</w:t>
      </w:r>
      <w:r w:rsidRPr="00B50807">
        <w:rPr>
          <w:rFonts w:asciiTheme="minorHAnsi" w:eastAsia="Calibri" w:hAnsiTheme="minorHAnsi" w:cstheme="minorHAnsi"/>
          <w:iCs/>
          <w:lang w:val="it-IT"/>
        </w:rPr>
        <w:t xml:space="preserve"> del titolo in Ticino </w:t>
      </w:r>
      <w:r w:rsidR="001B282B" w:rsidRPr="00B50807">
        <w:rPr>
          <w:rFonts w:asciiTheme="minorHAnsi" w:eastAsia="Calibri" w:hAnsiTheme="minorHAnsi" w:cstheme="minorHAnsi"/>
          <w:iCs/>
          <w:lang w:val="it-IT"/>
        </w:rPr>
        <w:t xml:space="preserve">diventa molto </w:t>
      </w:r>
      <w:r w:rsidR="000609A4" w:rsidRPr="00B50807">
        <w:rPr>
          <w:rFonts w:asciiTheme="minorHAnsi" w:eastAsia="Calibri" w:hAnsiTheme="minorHAnsi" w:cstheme="minorHAnsi"/>
          <w:iCs/>
          <w:lang w:val="it-IT"/>
        </w:rPr>
        <w:t>più</w:t>
      </w:r>
      <w:r w:rsidR="001B282B" w:rsidRPr="00B50807">
        <w:rPr>
          <w:rFonts w:asciiTheme="minorHAnsi" w:eastAsia="Calibri" w:hAnsiTheme="minorHAnsi" w:cstheme="minorHAnsi"/>
          <w:iCs/>
          <w:lang w:val="it-IT"/>
        </w:rPr>
        <w:t xml:space="preserve"> complesso</w:t>
      </w:r>
    </w:p>
    <w:p w14:paraId="0B2626B3" w14:textId="77777777" w:rsidR="001B282B" w:rsidRPr="00F13D5C" w:rsidRDefault="001B282B" w:rsidP="00A91780">
      <w:pPr>
        <w:spacing w:after="0" w:line="240" w:lineRule="auto"/>
        <w:jc w:val="both"/>
        <w:rPr>
          <w:rFonts w:eastAsia="Calibri" w:cstheme="minorHAnsi"/>
          <w:b/>
          <w:sz w:val="24"/>
          <w:szCs w:val="24"/>
          <w:u w:val="single"/>
        </w:rPr>
      </w:pPr>
      <w:r w:rsidRPr="00F13D5C">
        <w:rPr>
          <w:rFonts w:eastAsia="Calibri" w:cstheme="minorHAnsi"/>
          <w:b/>
          <w:sz w:val="24"/>
          <w:szCs w:val="24"/>
          <w:u w:val="single"/>
        </w:rPr>
        <w:t xml:space="preserve">Novità per gli studenti Ticinesi! </w:t>
      </w:r>
    </w:p>
    <w:p w14:paraId="51A751BB" w14:textId="77777777" w:rsidR="001B282B" w:rsidRPr="00F13D5C" w:rsidRDefault="001B282B" w:rsidP="00A91780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</w:p>
    <w:p w14:paraId="1AF74F53" w14:textId="1FB78328" w:rsidR="001B282B" w:rsidRPr="00F13D5C" w:rsidRDefault="006A5D61" w:rsidP="00A91780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F13D5C">
        <w:rPr>
          <w:rFonts w:eastAsia="Calibri" w:cstheme="minorHAnsi"/>
          <w:sz w:val="24"/>
          <w:szCs w:val="24"/>
        </w:rPr>
        <w:t xml:space="preserve">Il </w:t>
      </w:r>
      <w:r w:rsidR="000609A4">
        <w:rPr>
          <w:rFonts w:eastAsia="Calibri" w:cstheme="minorHAnsi"/>
          <w:sz w:val="24"/>
          <w:szCs w:val="24"/>
        </w:rPr>
        <w:t xml:space="preserve">nostro </w:t>
      </w:r>
      <w:r w:rsidRPr="00F13D5C">
        <w:rPr>
          <w:rFonts w:eastAsia="Calibri" w:cstheme="minorHAnsi"/>
          <w:sz w:val="24"/>
          <w:szCs w:val="24"/>
        </w:rPr>
        <w:t>Titolo</w:t>
      </w:r>
      <w:r>
        <w:rPr>
          <w:rFonts w:eastAsia="Calibri" w:cstheme="minorHAnsi"/>
          <w:sz w:val="24"/>
          <w:szCs w:val="24"/>
        </w:rPr>
        <w:t xml:space="preserve"> </w:t>
      </w:r>
      <w:r w:rsidR="000609A4">
        <w:rPr>
          <w:rFonts w:eastAsia="Calibri" w:cstheme="minorHAnsi"/>
          <w:sz w:val="24"/>
          <w:szCs w:val="24"/>
        </w:rPr>
        <w:t>di Master</w:t>
      </w:r>
      <w:r w:rsidRPr="00F13D5C">
        <w:rPr>
          <w:rFonts w:eastAsia="Calibri" w:cstheme="minorHAnsi"/>
          <w:sz w:val="24"/>
          <w:szCs w:val="24"/>
        </w:rPr>
        <w:t xml:space="preserve"> </w:t>
      </w:r>
      <w:r w:rsidR="001B282B" w:rsidRPr="00F13D5C">
        <w:rPr>
          <w:rFonts w:eastAsia="Calibri" w:cstheme="minorHAnsi"/>
          <w:sz w:val="24"/>
          <w:szCs w:val="24"/>
        </w:rPr>
        <w:t>è già in linea con</w:t>
      </w:r>
      <w:r w:rsidRPr="00F13D5C">
        <w:rPr>
          <w:rFonts w:eastAsia="Calibri" w:cstheme="minorHAnsi"/>
          <w:sz w:val="24"/>
          <w:szCs w:val="24"/>
        </w:rPr>
        <w:t xml:space="preserve"> la nuova </w:t>
      </w:r>
      <w:r w:rsidR="001B282B" w:rsidRPr="00F13D5C">
        <w:rPr>
          <w:rFonts w:eastAsia="Calibri" w:cstheme="minorHAnsi"/>
          <w:sz w:val="24"/>
          <w:szCs w:val="24"/>
        </w:rPr>
        <w:t xml:space="preserve">legge Ticinese delle professioni psicologiche (PsiCo) secondo cui con un Master in Psicologia svizzero è possibile utilizzare il titolo protetto dopo aver concluso con successo gli studi universitari. Per </w:t>
      </w:r>
      <w:r w:rsidR="000609A4">
        <w:rPr>
          <w:rFonts w:eastAsia="Calibri" w:cstheme="minorHAnsi"/>
          <w:sz w:val="24"/>
          <w:szCs w:val="24"/>
        </w:rPr>
        <w:t>avere accesso alla carriera</w:t>
      </w:r>
      <w:r w:rsidR="001B282B" w:rsidRPr="00F13D5C">
        <w:rPr>
          <w:rFonts w:eastAsia="Calibri" w:cstheme="minorHAnsi"/>
          <w:sz w:val="24"/>
          <w:szCs w:val="24"/>
        </w:rPr>
        <w:t xml:space="preserve"> clinica</w:t>
      </w:r>
      <w:r w:rsidR="000609A4">
        <w:rPr>
          <w:rFonts w:eastAsia="Calibri" w:cstheme="minorHAnsi"/>
          <w:sz w:val="24"/>
          <w:szCs w:val="24"/>
        </w:rPr>
        <w:t xml:space="preserve"> o lavorare in ambito sanitario, </w:t>
      </w:r>
      <w:r w:rsidR="001B282B" w:rsidRPr="00F13D5C">
        <w:rPr>
          <w:rFonts w:eastAsia="Calibri" w:cstheme="minorHAnsi"/>
          <w:sz w:val="24"/>
          <w:szCs w:val="24"/>
        </w:rPr>
        <w:t xml:space="preserve">gli studenti laureati nel nostro programma potranno quindi accedere direttamente ai bandi per la pratica clinica presso le strutture del territorio. </w:t>
      </w:r>
    </w:p>
    <w:p w14:paraId="1CAAD535" w14:textId="77777777" w:rsidR="001B282B" w:rsidRPr="00F13D5C" w:rsidRDefault="001B282B" w:rsidP="00A91780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</w:p>
    <w:p w14:paraId="60C2129E" w14:textId="77777777" w:rsidR="001B282B" w:rsidRPr="00F13D5C" w:rsidRDefault="001B282B" w:rsidP="00A91780">
      <w:pPr>
        <w:spacing w:after="0" w:line="240" w:lineRule="auto"/>
        <w:jc w:val="both"/>
        <w:rPr>
          <w:rFonts w:eastAsia="Calibri" w:cstheme="minorHAnsi"/>
          <w:b/>
          <w:bCs/>
          <w:sz w:val="24"/>
          <w:szCs w:val="24"/>
        </w:rPr>
      </w:pPr>
    </w:p>
    <w:p w14:paraId="1051125D" w14:textId="77777777" w:rsidR="002445B3" w:rsidRPr="00F13D5C" w:rsidRDefault="002445B3" w:rsidP="002445B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Calibri" w:cstheme="minorHAnsi"/>
          <w:b/>
          <w:bCs/>
          <w:sz w:val="24"/>
          <w:szCs w:val="24"/>
        </w:rPr>
      </w:pPr>
      <w:r w:rsidRPr="00F13D5C">
        <w:rPr>
          <w:rFonts w:eastAsia="Calibri" w:cstheme="minorHAnsi"/>
          <w:b/>
          <w:bCs/>
          <w:sz w:val="24"/>
          <w:szCs w:val="24"/>
        </w:rPr>
        <w:t xml:space="preserve">Questo programma di Laurea in psicologia prevede anche contatti con il mondo del lavoro durante il corso di studi? </w:t>
      </w:r>
    </w:p>
    <w:p w14:paraId="113A40E5" w14:textId="77777777" w:rsidR="002445B3" w:rsidRPr="00F13D5C" w:rsidRDefault="002445B3" w:rsidP="00A91780">
      <w:pPr>
        <w:spacing w:after="0" w:line="240" w:lineRule="auto"/>
        <w:jc w:val="both"/>
        <w:rPr>
          <w:rFonts w:eastAsia="Calibri" w:cstheme="minorHAnsi"/>
          <w:b/>
          <w:bCs/>
          <w:sz w:val="24"/>
          <w:szCs w:val="24"/>
        </w:rPr>
      </w:pPr>
    </w:p>
    <w:p w14:paraId="02D85322" w14:textId="77777777" w:rsidR="002445B3" w:rsidRPr="00F13D5C" w:rsidRDefault="002445B3" w:rsidP="00A91780">
      <w:pPr>
        <w:spacing w:after="0" w:line="240" w:lineRule="auto"/>
        <w:jc w:val="both"/>
        <w:rPr>
          <w:rFonts w:eastAsia="Calibri" w:cstheme="minorHAnsi"/>
          <w:b/>
          <w:bCs/>
          <w:sz w:val="24"/>
          <w:szCs w:val="24"/>
          <w:u w:val="single"/>
        </w:rPr>
      </w:pPr>
      <w:r w:rsidRPr="00F13D5C">
        <w:rPr>
          <w:rFonts w:eastAsia="Calibri" w:cstheme="minorHAnsi"/>
          <w:b/>
          <w:bCs/>
          <w:sz w:val="24"/>
          <w:szCs w:val="24"/>
          <w:u w:val="single"/>
        </w:rPr>
        <w:t xml:space="preserve">Si grazie ai Field Projects! </w:t>
      </w:r>
    </w:p>
    <w:p w14:paraId="3FF9ECD5" w14:textId="77777777" w:rsidR="00A91780" w:rsidRPr="00F13D5C" w:rsidRDefault="00A91780" w:rsidP="00A91780">
      <w:pPr>
        <w:spacing w:after="0" w:line="240" w:lineRule="auto"/>
        <w:jc w:val="both"/>
        <w:rPr>
          <w:rFonts w:eastAsia="Calibri" w:cstheme="minorHAnsi"/>
          <w:bCs/>
          <w:sz w:val="24"/>
          <w:szCs w:val="24"/>
        </w:rPr>
      </w:pPr>
      <w:r w:rsidRPr="00F13D5C">
        <w:rPr>
          <w:rFonts w:eastAsia="Calibri" w:cstheme="minorHAnsi"/>
          <w:bCs/>
          <w:sz w:val="24"/>
          <w:szCs w:val="24"/>
        </w:rPr>
        <w:t>Cosa si intende con “</w:t>
      </w:r>
      <w:r w:rsidR="005809C2" w:rsidRPr="00F13D5C">
        <w:rPr>
          <w:rFonts w:eastAsia="Calibri" w:cstheme="minorHAnsi"/>
          <w:bCs/>
          <w:sz w:val="24"/>
          <w:szCs w:val="24"/>
        </w:rPr>
        <w:t>field project</w:t>
      </w:r>
      <w:r w:rsidRPr="00F13D5C">
        <w:rPr>
          <w:rFonts w:eastAsia="Calibri" w:cstheme="minorHAnsi"/>
          <w:bCs/>
          <w:sz w:val="24"/>
          <w:szCs w:val="24"/>
        </w:rPr>
        <w:t>”?</w:t>
      </w:r>
    </w:p>
    <w:p w14:paraId="71FF8B08" w14:textId="73158EAD" w:rsidR="00A91780" w:rsidRPr="00F13D5C" w:rsidRDefault="00A91780" w:rsidP="00A91780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F13D5C">
        <w:rPr>
          <w:rFonts w:eastAsia="Calibri" w:cstheme="minorHAnsi"/>
          <w:sz w:val="24"/>
          <w:szCs w:val="24"/>
        </w:rPr>
        <w:t xml:space="preserve">Il corso di laurea magistrale in Cognitive Psychology in Health Communication prevede all’interno del corso di studi l’ideazione, lo sviluppo e la realizzazione di un progetto sul campo, </w:t>
      </w:r>
      <w:r w:rsidR="000609A4">
        <w:rPr>
          <w:rFonts w:eastAsia="Calibri" w:cstheme="minorHAnsi"/>
          <w:sz w:val="24"/>
          <w:szCs w:val="24"/>
        </w:rPr>
        <w:t>in collaborazione con organizzazioni o</w:t>
      </w:r>
      <w:r w:rsidRPr="00F13D5C">
        <w:rPr>
          <w:rFonts w:eastAsia="Calibri" w:cstheme="minorHAnsi"/>
          <w:sz w:val="24"/>
          <w:szCs w:val="24"/>
        </w:rPr>
        <w:t xml:space="preserve"> enti partner</w:t>
      </w:r>
      <w:r w:rsidRPr="00A91780">
        <w:rPr>
          <w:rFonts w:eastAsia="Calibri" w:cstheme="minorHAnsi"/>
          <w:sz w:val="24"/>
          <w:szCs w:val="24"/>
        </w:rPr>
        <w:t xml:space="preserve"> </w:t>
      </w:r>
      <w:r w:rsidR="000609A4">
        <w:rPr>
          <w:rFonts w:eastAsia="Calibri" w:cstheme="minorHAnsi"/>
          <w:sz w:val="24"/>
          <w:szCs w:val="24"/>
        </w:rPr>
        <w:t>con sede</w:t>
      </w:r>
      <w:r w:rsidRPr="00F13D5C">
        <w:rPr>
          <w:rFonts w:eastAsia="Calibri" w:cstheme="minorHAnsi"/>
          <w:sz w:val="24"/>
          <w:szCs w:val="24"/>
        </w:rPr>
        <w:t xml:space="preserve"> in tutta Europa </w:t>
      </w:r>
      <w:r w:rsidR="005809C2" w:rsidRPr="00F13D5C">
        <w:rPr>
          <w:rFonts w:eastAsia="Calibri" w:cstheme="minorHAnsi"/>
          <w:sz w:val="24"/>
          <w:szCs w:val="24"/>
        </w:rPr>
        <w:t>(</w:t>
      </w:r>
      <w:hyperlink r:id="rId5" w:history="1">
        <w:r w:rsidR="005809C2" w:rsidRPr="00F13D5C">
          <w:rPr>
            <w:rStyle w:val="Hyperlink"/>
            <w:rFonts w:eastAsia="Calibri" w:cstheme="minorHAnsi"/>
            <w:sz w:val="24"/>
            <w:szCs w:val="24"/>
          </w:rPr>
          <w:t>http://www.mphc.usi.ch/network-professional-collaborators.htm</w:t>
        </w:r>
      </w:hyperlink>
      <w:r w:rsidR="005809C2" w:rsidRPr="00F13D5C">
        <w:rPr>
          <w:rFonts w:eastAsia="Calibri" w:cstheme="minorHAnsi"/>
          <w:sz w:val="24"/>
          <w:szCs w:val="24"/>
        </w:rPr>
        <w:t>). Ciò consentirà</w:t>
      </w:r>
      <w:r w:rsidRPr="00F13D5C">
        <w:rPr>
          <w:rFonts w:eastAsia="Calibri" w:cstheme="minorHAnsi"/>
          <w:sz w:val="24"/>
          <w:szCs w:val="24"/>
        </w:rPr>
        <w:t xml:space="preserve"> agli studenti d’inserirsi immediatamente in un network internazionale di opportunità di impiego.</w:t>
      </w:r>
    </w:p>
    <w:p w14:paraId="7385B913" w14:textId="77777777" w:rsidR="00A91780" w:rsidRPr="00F13D5C" w:rsidRDefault="00A91780" w:rsidP="00A91780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</w:p>
    <w:p w14:paraId="6C1A01D0" w14:textId="77777777" w:rsidR="002445B3" w:rsidRPr="00F13D5C" w:rsidRDefault="002445B3" w:rsidP="00A91780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</w:p>
    <w:p w14:paraId="3CC488C4" w14:textId="77777777" w:rsidR="002445B3" w:rsidRPr="00F13D5C" w:rsidRDefault="002445B3" w:rsidP="00A91780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</w:p>
    <w:p w14:paraId="5ABF98F3" w14:textId="77777777" w:rsidR="00A91780" w:rsidRPr="00F13D5C" w:rsidRDefault="00A91780" w:rsidP="002445B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Calibri" w:cstheme="minorHAnsi"/>
          <w:b/>
          <w:bCs/>
          <w:sz w:val="24"/>
          <w:szCs w:val="24"/>
        </w:rPr>
      </w:pPr>
      <w:r w:rsidRPr="00F13D5C">
        <w:rPr>
          <w:rFonts w:eastAsia="Calibri" w:cstheme="minorHAnsi"/>
          <w:b/>
          <w:bCs/>
          <w:sz w:val="24"/>
          <w:szCs w:val="24"/>
        </w:rPr>
        <w:t>A quanto ammonta il costo del corso di studio? Sono previste misure di sostegno allo studio?</w:t>
      </w:r>
    </w:p>
    <w:p w14:paraId="035B82A4" w14:textId="77777777" w:rsidR="00A91780" w:rsidRPr="00F13D5C" w:rsidRDefault="00A91780" w:rsidP="00A91780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F13D5C">
        <w:rPr>
          <w:rFonts w:eastAsia="Calibri" w:cstheme="minorHAnsi"/>
          <w:sz w:val="24"/>
          <w:szCs w:val="24"/>
        </w:rPr>
        <w:t>Il costo della Laurea Magistrale è di 8.000 CHF per anno. Ogni anno la Fondazione per le Facoltà di Lugano dell’Università della Svizzera Italiana mette a disposizione degli studenti svizzeri e stranieri 60 borse di merito da 4.000 CHF (</w:t>
      </w:r>
      <w:hyperlink r:id="rId6" w:history="1">
        <w:r w:rsidRPr="00F13D5C">
          <w:rPr>
            <w:rFonts w:eastAsia="Calibri" w:cstheme="minorHAnsi"/>
            <w:color w:val="0000FF"/>
            <w:sz w:val="24"/>
            <w:szCs w:val="24"/>
            <w:u w:val="single"/>
          </w:rPr>
          <w:t>www.master.usi.ch/grants</w:t>
        </w:r>
      </w:hyperlink>
      <w:r w:rsidRPr="00F13D5C">
        <w:rPr>
          <w:rFonts w:eastAsia="Calibri" w:cstheme="minorHAnsi"/>
          <w:sz w:val="24"/>
          <w:szCs w:val="24"/>
        </w:rPr>
        <w:t>)</w:t>
      </w:r>
    </w:p>
    <w:p w14:paraId="68AF7151" w14:textId="1D0F6D53" w:rsidR="00853D21" w:rsidRPr="00F13D5C" w:rsidRDefault="00A91780" w:rsidP="00A91780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F13D5C">
        <w:rPr>
          <w:rFonts w:eastAsia="Calibri" w:cstheme="minorHAnsi"/>
          <w:sz w:val="24"/>
          <w:szCs w:val="24"/>
        </w:rPr>
        <w:t xml:space="preserve">È possibile accedere anche all’assegnazione di borse di studio e/o all’esonero dal pagamento delle tasse e contributi universitari emanati annualmente dall’Università Vita-Salute San Raffaele, in conformità alle disposizioni della Regione Lombardia (regolamentate dalla disciplina I.S.E.E. - </w:t>
      </w:r>
      <w:r w:rsidRPr="00F13D5C">
        <w:rPr>
          <w:rFonts w:eastAsia="Calibri" w:cstheme="minorHAnsi"/>
          <w:i/>
          <w:iCs/>
          <w:sz w:val="24"/>
          <w:szCs w:val="24"/>
        </w:rPr>
        <w:t>Indicatore della Situazione Economica Equivalente</w:t>
      </w:r>
      <w:r w:rsidRPr="00F13D5C">
        <w:rPr>
          <w:rFonts w:eastAsia="Calibri" w:cstheme="minorHAnsi"/>
          <w:sz w:val="24"/>
          <w:szCs w:val="24"/>
        </w:rPr>
        <w:t xml:space="preserve"> per le prestazioni agevolate per il diritto allo studio universitario</w:t>
      </w:r>
      <w:r w:rsidR="008C4B09">
        <w:rPr>
          <w:rFonts w:eastAsia="Calibri" w:cstheme="minorHAnsi"/>
          <w:sz w:val="24"/>
          <w:szCs w:val="24"/>
        </w:rPr>
        <w:t>)</w:t>
      </w:r>
      <w:r w:rsidRPr="00A91780">
        <w:rPr>
          <w:rFonts w:eastAsia="Calibri" w:cstheme="minorHAnsi"/>
          <w:sz w:val="24"/>
          <w:szCs w:val="24"/>
        </w:rPr>
        <w:t>.</w:t>
      </w:r>
      <w:r w:rsidRPr="00F13D5C">
        <w:rPr>
          <w:rFonts w:eastAsia="Calibri" w:cstheme="minorHAnsi"/>
          <w:sz w:val="24"/>
          <w:szCs w:val="24"/>
        </w:rPr>
        <w:t xml:space="preserve"> Gli studenti potranno ricorrere alternativamente all’una o all’altra forma di sostegno.</w:t>
      </w:r>
    </w:p>
    <w:p w14:paraId="2D9B22EB" w14:textId="77777777" w:rsidR="002445B3" w:rsidRPr="00F13D5C" w:rsidRDefault="002445B3" w:rsidP="00A91780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</w:p>
    <w:p w14:paraId="339759D4" w14:textId="73E1C0F9" w:rsidR="002445B3" w:rsidRPr="00F13D5C" w:rsidRDefault="002445B3" w:rsidP="00A91780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F13D5C">
        <w:rPr>
          <w:rFonts w:eastAsia="Calibri" w:cstheme="minorHAnsi"/>
          <w:sz w:val="24"/>
          <w:szCs w:val="24"/>
        </w:rPr>
        <w:t xml:space="preserve">Contatti per le Q&amp;A: </w:t>
      </w:r>
    </w:p>
    <w:p w14:paraId="505DE64B" w14:textId="77777777" w:rsidR="002445B3" w:rsidRPr="00F13D5C" w:rsidRDefault="002445B3" w:rsidP="00A91780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</w:p>
    <w:p w14:paraId="3D58A1A4" w14:textId="77777777" w:rsidR="002445B3" w:rsidRPr="00F13D5C" w:rsidRDefault="002445B3" w:rsidP="00A91780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F13D5C">
        <w:rPr>
          <w:rFonts w:eastAsia="Calibri" w:cstheme="minorHAnsi"/>
          <w:sz w:val="24"/>
          <w:szCs w:val="24"/>
        </w:rPr>
        <w:t xml:space="preserve">Prof. Clelia Di Serio </w:t>
      </w:r>
      <w:hyperlink r:id="rId7" w:history="1">
        <w:r w:rsidRPr="00F13D5C">
          <w:rPr>
            <w:rStyle w:val="Hyperlink"/>
            <w:rFonts w:eastAsia="Calibri" w:cstheme="minorHAnsi"/>
            <w:sz w:val="24"/>
            <w:szCs w:val="24"/>
          </w:rPr>
          <w:t>clelia.di.serio@usi.ch</w:t>
        </w:r>
      </w:hyperlink>
      <w:r w:rsidRPr="00F13D5C">
        <w:rPr>
          <w:rFonts w:eastAsia="Calibri" w:cstheme="minorHAnsi"/>
          <w:sz w:val="24"/>
          <w:szCs w:val="24"/>
        </w:rPr>
        <w:t xml:space="preserve">    Co-Director</w:t>
      </w:r>
    </w:p>
    <w:p w14:paraId="0C3DD49E" w14:textId="77777777" w:rsidR="002445B3" w:rsidRPr="00F13D5C" w:rsidRDefault="002445B3" w:rsidP="00A91780">
      <w:pPr>
        <w:spacing w:after="0" w:line="240" w:lineRule="auto"/>
        <w:jc w:val="both"/>
        <w:rPr>
          <w:rFonts w:eastAsia="Calibri" w:cstheme="minorHAnsi"/>
          <w:sz w:val="24"/>
          <w:szCs w:val="24"/>
          <w:lang w:val="en-US"/>
        </w:rPr>
      </w:pPr>
      <w:r w:rsidRPr="00F13D5C">
        <w:rPr>
          <w:rFonts w:eastAsia="Calibri" w:cstheme="minorHAnsi"/>
          <w:sz w:val="24"/>
          <w:szCs w:val="24"/>
          <w:lang w:val="en-US"/>
        </w:rPr>
        <w:t xml:space="preserve">Prof. Peter Schulz </w:t>
      </w:r>
      <w:hyperlink r:id="rId8" w:history="1">
        <w:r w:rsidRPr="00F13D5C">
          <w:rPr>
            <w:rStyle w:val="Hyperlink"/>
            <w:rFonts w:eastAsia="Calibri" w:cstheme="minorHAnsi"/>
            <w:sz w:val="24"/>
            <w:szCs w:val="24"/>
            <w:lang w:val="en-US"/>
          </w:rPr>
          <w:t>peter.schulz@usi.ch</w:t>
        </w:r>
      </w:hyperlink>
      <w:r w:rsidRPr="00F13D5C">
        <w:rPr>
          <w:rStyle w:val="Hyperlink"/>
          <w:rFonts w:eastAsia="Calibri" w:cstheme="minorHAnsi"/>
          <w:sz w:val="24"/>
          <w:szCs w:val="24"/>
          <w:lang w:val="en-US"/>
        </w:rPr>
        <w:t xml:space="preserve">    </w:t>
      </w:r>
      <w:r w:rsidRPr="00F13D5C">
        <w:rPr>
          <w:lang w:val="en-US"/>
        </w:rPr>
        <w:t xml:space="preserve">  </w:t>
      </w:r>
      <w:r w:rsidRPr="00F13D5C">
        <w:rPr>
          <w:rFonts w:eastAsia="Calibri" w:cstheme="minorHAnsi"/>
          <w:sz w:val="24"/>
          <w:szCs w:val="24"/>
          <w:lang w:val="en-US"/>
        </w:rPr>
        <w:t>Co-Director</w:t>
      </w:r>
    </w:p>
    <w:p w14:paraId="3B12622D" w14:textId="77777777" w:rsidR="002445B3" w:rsidRPr="00F13D5C" w:rsidRDefault="002445B3" w:rsidP="00A91780">
      <w:pPr>
        <w:spacing w:after="0" w:line="240" w:lineRule="auto"/>
        <w:jc w:val="both"/>
        <w:rPr>
          <w:lang w:val="en-US"/>
        </w:rPr>
      </w:pPr>
    </w:p>
    <w:p w14:paraId="4B4D3BB4" w14:textId="36B4F6A9" w:rsidR="002445B3" w:rsidRPr="00F13D5C" w:rsidRDefault="002445B3" w:rsidP="00A91780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F13D5C">
        <w:rPr>
          <w:rFonts w:eastAsia="Calibri" w:cstheme="minorHAnsi"/>
          <w:sz w:val="24"/>
          <w:szCs w:val="24"/>
        </w:rPr>
        <w:t>Students-</w:t>
      </w:r>
      <w:proofErr w:type="spellStart"/>
      <w:r w:rsidRPr="00F13D5C">
        <w:rPr>
          <w:rFonts w:eastAsia="Calibri" w:cstheme="minorHAnsi"/>
          <w:sz w:val="24"/>
          <w:szCs w:val="24"/>
        </w:rPr>
        <w:t>orientation</w:t>
      </w:r>
      <w:proofErr w:type="spellEnd"/>
      <w:r w:rsidRPr="00F13D5C">
        <w:rPr>
          <w:rFonts w:eastAsia="Calibri" w:cstheme="minorHAnsi"/>
          <w:sz w:val="24"/>
          <w:szCs w:val="24"/>
        </w:rPr>
        <w:t xml:space="preserve"> and tutoring</w:t>
      </w:r>
    </w:p>
    <w:p w14:paraId="6CF83CAF" w14:textId="77777777" w:rsidR="002445B3" w:rsidRPr="00F13D5C" w:rsidRDefault="002445B3" w:rsidP="00A91780">
      <w:pPr>
        <w:spacing w:after="0" w:line="240" w:lineRule="auto"/>
        <w:jc w:val="both"/>
        <w:rPr>
          <w:rStyle w:val="Hyperlink"/>
          <w:rFonts w:eastAsia="Calibri" w:cstheme="minorHAnsi"/>
          <w:sz w:val="24"/>
          <w:szCs w:val="24"/>
        </w:rPr>
      </w:pPr>
      <w:r w:rsidRPr="00F13D5C">
        <w:rPr>
          <w:rFonts w:eastAsia="Calibri" w:cstheme="minorHAnsi"/>
          <w:sz w:val="24"/>
          <w:szCs w:val="24"/>
        </w:rPr>
        <w:t xml:space="preserve">Chiara Ferrero </w:t>
      </w:r>
      <w:hyperlink r:id="rId9" w:history="1">
        <w:r w:rsidRPr="00F13D5C">
          <w:rPr>
            <w:rStyle w:val="Hyperlink"/>
            <w:rFonts w:eastAsia="Calibri" w:cstheme="minorHAnsi"/>
            <w:sz w:val="24"/>
            <w:szCs w:val="24"/>
          </w:rPr>
          <w:t>ferrero.chiara@unisr.it</w:t>
        </w:r>
      </w:hyperlink>
      <w:r w:rsidR="008C4B09">
        <w:rPr>
          <w:rStyle w:val="Hyperlink"/>
          <w:rFonts w:eastAsia="Calibri" w:cstheme="minorHAnsi"/>
          <w:sz w:val="24"/>
          <w:szCs w:val="24"/>
        </w:rPr>
        <w:t xml:space="preserve"> Tutor</w:t>
      </w:r>
    </w:p>
    <w:p w14:paraId="0A3CECAE" w14:textId="77777777" w:rsidR="002445B3" w:rsidRPr="00F13D5C" w:rsidRDefault="002445B3" w:rsidP="00A91780">
      <w:pPr>
        <w:spacing w:after="0" w:line="240" w:lineRule="auto"/>
        <w:jc w:val="both"/>
        <w:rPr>
          <w:rStyle w:val="Hyperlink"/>
          <w:rFonts w:eastAsia="Calibri" w:cstheme="minorHAnsi"/>
          <w:sz w:val="24"/>
          <w:szCs w:val="24"/>
        </w:rPr>
      </w:pPr>
      <w:r w:rsidRPr="00F13D5C">
        <w:rPr>
          <w:rFonts w:eastAsia="Calibri" w:cstheme="minorHAnsi"/>
          <w:sz w:val="24"/>
          <w:szCs w:val="24"/>
        </w:rPr>
        <w:t xml:space="preserve">Serena Petrocchi </w:t>
      </w:r>
      <w:hyperlink r:id="rId10" w:history="1">
        <w:r w:rsidRPr="00F13D5C">
          <w:rPr>
            <w:rStyle w:val="Hyperlink"/>
            <w:rFonts w:eastAsia="Calibri" w:cstheme="minorHAnsi"/>
            <w:sz w:val="24"/>
            <w:szCs w:val="24"/>
          </w:rPr>
          <w:t>serena.petrocchi@usi.ch</w:t>
        </w:r>
      </w:hyperlink>
      <w:r w:rsidRPr="00F13D5C">
        <w:rPr>
          <w:rStyle w:val="Hyperlink"/>
          <w:rFonts w:eastAsia="Calibri" w:cstheme="minorHAnsi"/>
          <w:sz w:val="24"/>
          <w:szCs w:val="24"/>
        </w:rPr>
        <w:t xml:space="preserve"> </w:t>
      </w:r>
      <w:r w:rsidR="008C4B09">
        <w:rPr>
          <w:rStyle w:val="Hyperlink"/>
          <w:rFonts w:eastAsia="Calibri" w:cstheme="minorHAnsi"/>
          <w:sz w:val="24"/>
          <w:szCs w:val="24"/>
        </w:rPr>
        <w:t xml:space="preserve">Tutor and </w:t>
      </w:r>
      <w:proofErr w:type="spellStart"/>
      <w:r w:rsidR="008C4B09">
        <w:rPr>
          <w:rStyle w:val="Hyperlink"/>
          <w:rFonts w:eastAsia="Calibri" w:cstheme="minorHAnsi"/>
          <w:sz w:val="24"/>
          <w:szCs w:val="24"/>
        </w:rPr>
        <w:t>Programme</w:t>
      </w:r>
      <w:proofErr w:type="spellEnd"/>
      <w:r w:rsidR="008C4B09">
        <w:rPr>
          <w:rStyle w:val="Hyperlink"/>
          <w:rFonts w:eastAsia="Calibri" w:cstheme="minorHAnsi"/>
          <w:sz w:val="24"/>
          <w:szCs w:val="24"/>
        </w:rPr>
        <w:t xml:space="preserve"> Coordinator</w:t>
      </w:r>
    </w:p>
    <w:p w14:paraId="5E50804A" w14:textId="5E2F4DF3" w:rsidR="002445B3" w:rsidRDefault="002445B3" w:rsidP="002445B3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  <w:r>
        <w:t xml:space="preserve">Francesca Bosi </w:t>
      </w:r>
      <w:hyperlink r:id="rId11" w:history="1">
        <w:r w:rsidR="008C4B09" w:rsidRPr="007D108C">
          <w:rPr>
            <w:rStyle w:val="Hyperlink"/>
            <w:rFonts w:eastAsia="Calibri" w:cstheme="minorHAnsi"/>
            <w:sz w:val="24"/>
            <w:szCs w:val="24"/>
          </w:rPr>
          <w:t>secretariat.cognitivepsychology@unisr.it</w:t>
        </w:r>
      </w:hyperlink>
      <w:r w:rsidR="008C4B09">
        <w:rPr>
          <w:rStyle w:val="Hyperlink"/>
          <w:rFonts w:eastAsia="Calibri" w:cstheme="minorHAnsi"/>
          <w:sz w:val="24"/>
          <w:szCs w:val="24"/>
        </w:rPr>
        <w:t xml:space="preserve"> Segreteria Studenti - </w:t>
      </w:r>
      <w:r w:rsidR="008C4B09" w:rsidRPr="00A91780">
        <w:rPr>
          <w:rFonts w:eastAsia="Calibri" w:cstheme="minorHAnsi"/>
          <w:sz w:val="24"/>
          <w:szCs w:val="24"/>
        </w:rPr>
        <w:t>Università Vita-Salute San Raffaele</w:t>
      </w:r>
    </w:p>
    <w:p w14:paraId="57CE5ADD" w14:textId="3FAC84A6" w:rsidR="00B50807" w:rsidRPr="002445B3" w:rsidRDefault="00B50807" w:rsidP="002445B3">
      <w:pPr>
        <w:spacing w:after="0" w:line="240" w:lineRule="auto"/>
        <w:jc w:val="both"/>
        <w:rPr>
          <w:rStyle w:val="Hyperlink"/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Daniela Wirz </w:t>
      </w:r>
      <w:hyperlink r:id="rId12" w:history="1">
        <w:r w:rsidRPr="00053996">
          <w:rPr>
            <w:rStyle w:val="Hyperlink"/>
            <w:rFonts w:eastAsia="Calibri" w:cstheme="minorHAnsi"/>
            <w:sz w:val="24"/>
            <w:szCs w:val="24"/>
          </w:rPr>
          <w:t>daniela.wirz@usi.ch</w:t>
        </w:r>
      </w:hyperlink>
      <w:r>
        <w:rPr>
          <w:rFonts w:eastAsia="Calibri" w:cstheme="minorHAnsi"/>
          <w:sz w:val="24"/>
          <w:szCs w:val="24"/>
        </w:rPr>
        <w:t xml:space="preserve"> Segretaria del programma </w:t>
      </w:r>
      <w:r w:rsidR="001E4B3C">
        <w:rPr>
          <w:rFonts w:eastAsia="Calibri" w:cstheme="minorHAnsi"/>
          <w:sz w:val="24"/>
          <w:szCs w:val="24"/>
        </w:rPr>
        <w:t>Università della Svizzera italiana</w:t>
      </w:r>
      <w:r>
        <w:rPr>
          <w:rFonts w:eastAsia="Calibri" w:cstheme="minorHAnsi"/>
          <w:sz w:val="24"/>
          <w:szCs w:val="24"/>
        </w:rPr>
        <w:t xml:space="preserve"> </w:t>
      </w:r>
    </w:p>
    <w:p w14:paraId="7C09DC8F" w14:textId="77777777" w:rsidR="002445B3" w:rsidRPr="002445B3" w:rsidRDefault="002445B3" w:rsidP="00A91780">
      <w:pPr>
        <w:spacing w:after="0" w:line="240" w:lineRule="auto"/>
        <w:jc w:val="both"/>
        <w:rPr>
          <w:rStyle w:val="Hyperlink"/>
          <w:rFonts w:eastAsia="Calibri" w:cstheme="minorHAnsi"/>
          <w:sz w:val="24"/>
          <w:szCs w:val="24"/>
        </w:rPr>
      </w:pPr>
    </w:p>
    <w:sectPr w:rsidR="002445B3" w:rsidRPr="002445B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4004B5"/>
    <w:multiLevelType w:val="hybridMultilevel"/>
    <w:tmpl w:val="F5369C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trackRevisions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3D21"/>
    <w:rsid w:val="000028DA"/>
    <w:rsid w:val="000609A4"/>
    <w:rsid w:val="000B42DC"/>
    <w:rsid w:val="001019AA"/>
    <w:rsid w:val="00116741"/>
    <w:rsid w:val="001B282B"/>
    <w:rsid w:val="001E4B3C"/>
    <w:rsid w:val="002064F9"/>
    <w:rsid w:val="002445B3"/>
    <w:rsid w:val="00270189"/>
    <w:rsid w:val="002C286C"/>
    <w:rsid w:val="00414CB7"/>
    <w:rsid w:val="004900A4"/>
    <w:rsid w:val="004B0795"/>
    <w:rsid w:val="004E36C5"/>
    <w:rsid w:val="00531995"/>
    <w:rsid w:val="005809C2"/>
    <w:rsid w:val="006A5D61"/>
    <w:rsid w:val="007C34D9"/>
    <w:rsid w:val="007F39FA"/>
    <w:rsid w:val="008534E3"/>
    <w:rsid w:val="00853D21"/>
    <w:rsid w:val="008C4B09"/>
    <w:rsid w:val="00924408"/>
    <w:rsid w:val="00A91780"/>
    <w:rsid w:val="00B50807"/>
    <w:rsid w:val="00C47C40"/>
    <w:rsid w:val="00DB206C"/>
    <w:rsid w:val="00E339DF"/>
    <w:rsid w:val="00F13D5C"/>
    <w:rsid w:val="00FD0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18A804"/>
  <w15:docId w15:val="{727A1B81-E15F-4018-8EC6-175E68ED5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09C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B28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445B3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1"/>
    <w:qFormat/>
    <w:rsid w:val="002445B3"/>
    <w:pPr>
      <w:widowControl w:val="0"/>
      <w:spacing w:after="0" w:line="240" w:lineRule="auto"/>
      <w:ind w:left="113"/>
    </w:pPr>
    <w:rPr>
      <w:rFonts w:ascii="Arial" w:eastAsia="Arial" w:hAnsi="Arial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2445B3"/>
    <w:rPr>
      <w:rFonts w:ascii="Arial" w:eastAsia="Arial" w:hAnsi="Arial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2445B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39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9D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339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39D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39D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39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39DF"/>
    <w:rPr>
      <w:b/>
      <w:bCs/>
      <w:sz w:val="20"/>
      <w:szCs w:val="20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B508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230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er.schulz@usi.ch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lelia.di.serio@usi.ch" TargetMode="External"/><Relationship Id="rId12" Type="http://schemas.openxmlformats.org/officeDocument/2006/relationships/hyperlink" Target="mailto:daniela.wirz@usi.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ster.usi.ch/grants" TargetMode="External"/><Relationship Id="rId11" Type="http://schemas.openxmlformats.org/officeDocument/2006/relationships/hyperlink" Target="mailto:secretariat.cognitivepsychology@unisr.it" TargetMode="External"/><Relationship Id="rId5" Type="http://schemas.openxmlformats.org/officeDocument/2006/relationships/hyperlink" Target="http://www.mphc.usi.ch/network-professional-collaborators.htm" TargetMode="External"/><Relationship Id="rId10" Type="http://schemas.openxmlformats.org/officeDocument/2006/relationships/hyperlink" Target="mailto:serena.petrocchi@usi.c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errero.chiara@unisr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1102</Words>
  <Characters>6285</Characters>
  <Application>Microsoft Office Word</Application>
  <DocSecurity>0</DocSecurity>
  <Lines>52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7373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Boldrin</dc:creator>
  <cp:lastModifiedBy>Schulz Peter</cp:lastModifiedBy>
  <cp:revision>3</cp:revision>
  <dcterms:created xsi:type="dcterms:W3CDTF">2021-07-26T12:30:00Z</dcterms:created>
  <dcterms:modified xsi:type="dcterms:W3CDTF">2021-07-26T12:30:00Z</dcterms:modified>
</cp:coreProperties>
</file>